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AF842" w14:textId="77777777" w:rsidR="00C23F1B" w:rsidRDefault="00E7707F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ОБРАЗЕЦ</w:t>
      </w:r>
    </w:p>
    <w:p w14:paraId="7D42CDB8" w14:textId="77777777" w:rsidR="00C23F1B" w:rsidRDefault="00C23F1B">
      <w:pPr>
        <w:spacing w:line="240" w:lineRule="auto"/>
        <w:rPr>
          <w:rFonts w:cs="Times New Roman"/>
          <w:szCs w:val="28"/>
        </w:rPr>
      </w:pPr>
    </w:p>
    <w:p w14:paraId="06DB1292" w14:textId="77777777" w:rsidR="00C23F1B" w:rsidRDefault="00E7707F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БЛАНК ОРГАНИЗАЦИИ, УЧРЕЖДЕНИЯ</w:t>
      </w:r>
    </w:p>
    <w:p w14:paraId="1D640EEF" w14:textId="77777777" w:rsidR="00C23F1B" w:rsidRDefault="00E7707F">
      <w:pPr>
        <w:spacing w:line="240" w:lineRule="auto"/>
        <w:jc w:val="center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 xml:space="preserve">(указывается адрес (место нахождения), контактные данные </w:t>
      </w:r>
      <w:proofErr w:type="gramEnd"/>
    </w:p>
    <w:p w14:paraId="229D9A87" w14:textId="77777777" w:rsidR="00C23F1B" w:rsidRDefault="00E7707F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(телефон, адрес электронной почты)</w:t>
      </w:r>
    </w:p>
    <w:p w14:paraId="133DED42" w14:textId="77777777" w:rsidR="00C23F1B" w:rsidRDefault="00C23F1B">
      <w:pPr>
        <w:spacing w:line="240" w:lineRule="auto"/>
        <w:jc w:val="both"/>
        <w:rPr>
          <w:rFonts w:cs="Times New Roman"/>
          <w:szCs w:val="28"/>
        </w:rPr>
      </w:pPr>
    </w:p>
    <w:p w14:paraId="49C3CA01" w14:textId="77777777" w:rsidR="00C23F1B" w:rsidRDefault="00E770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письма, дата</w:t>
      </w:r>
    </w:p>
    <w:p w14:paraId="772957B6" w14:textId="77777777" w:rsidR="00C23F1B" w:rsidRDefault="00C23F1B">
      <w:pPr>
        <w:jc w:val="both"/>
        <w:rPr>
          <w:rFonts w:cs="Times New Roman"/>
          <w:szCs w:val="28"/>
        </w:rPr>
      </w:pPr>
    </w:p>
    <w:p w14:paraId="01E545F4" w14:textId="77777777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 w:rsidRPr="007F3211">
        <w:rPr>
          <w:rFonts w:cs="Times New Roman"/>
          <w:szCs w:val="28"/>
        </w:rPr>
        <w:t xml:space="preserve">Общероссийский 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оюз </w:t>
      </w:r>
    </w:p>
    <w:p w14:paraId="05B02C59" w14:textId="77777777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7F3211">
        <w:rPr>
          <w:rFonts w:cs="Times New Roman"/>
          <w:szCs w:val="28"/>
        </w:rPr>
        <w:t>изкультурно-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портивных </w:t>
      </w:r>
    </w:p>
    <w:p w14:paraId="2839C40C" w14:textId="52A1FF10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бщественных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бъединений </w:t>
      </w:r>
      <w:r>
        <w:rPr>
          <w:rFonts w:cs="Times New Roman"/>
          <w:szCs w:val="28"/>
        </w:rPr>
        <w:t>и</w:t>
      </w:r>
      <w:r w:rsidRPr="007F3211">
        <w:rPr>
          <w:rFonts w:cs="Times New Roman"/>
          <w:szCs w:val="28"/>
        </w:rPr>
        <w:t>нвалидов</w:t>
      </w:r>
      <w:r>
        <w:rPr>
          <w:rFonts w:cs="Times New Roman"/>
          <w:szCs w:val="28"/>
        </w:rPr>
        <w:t xml:space="preserve"> </w:t>
      </w:r>
    </w:p>
    <w:p w14:paraId="6D1D2328" w14:textId="5DAF6EC2" w:rsidR="00C23F1B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«Сурдлимпийский комитет России»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23F1B" w14:paraId="74D3D863" w14:textId="77777777">
        <w:trPr>
          <w:trHeight w:val="553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B7736D" w14:textId="77777777" w:rsidR="00C23F1B" w:rsidRDefault="00C23F1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23F1B" w14:paraId="5E75DCBB" w14:textId="77777777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214C37" w14:textId="77777777" w:rsidR="00C23F1B" w:rsidRDefault="00E7707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полное наименование организации, учреждения</w:t>
            </w:r>
            <w:r>
              <w:rPr>
                <w:rFonts w:cs="Times New Roman"/>
                <w:sz w:val="22"/>
              </w:rPr>
              <w:t>)</w:t>
            </w:r>
          </w:p>
        </w:tc>
      </w:tr>
    </w:tbl>
    <w:p w14:paraId="6AA1CA6C" w14:textId="3251A658" w:rsidR="00C23F1B" w:rsidRDefault="00E7707F">
      <w:pPr>
        <w:spacing w:before="120" w:line="240" w:lineRule="auto"/>
        <w:jc w:val="both"/>
      </w:pPr>
      <w:r>
        <w:rPr>
          <w:rFonts w:cs="Times New Roman"/>
          <w:szCs w:val="28"/>
        </w:rPr>
        <w:t xml:space="preserve">просит выразить официальную позицию </w:t>
      </w:r>
      <w:r w:rsidRPr="007F3211">
        <w:rPr>
          <w:rFonts w:cs="Times New Roman"/>
          <w:szCs w:val="28"/>
        </w:rPr>
        <w:t xml:space="preserve">Общероссийский 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оюз </w:t>
      </w:r>
      <w:r>
        <w:rPr>
          <w:rFonts w:cs="Times New Roman"/>
          <w:szCs w:val="28"/>
        </w:rPr>
        <w:t>ф</w:t>
      </w:r>
      <w:r w:rsidRPr="007F3211">
        <w:rPr>
          <w:rFonts w:cs="Times New Roman"/>
          <w:szCs w:val="28"/>
        </w:rPr>
        <w:t>изкультурно-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портивных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бщественных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бъединений </w:t>
      </w:r>
      <w:r>
        <w:rPr>
          <w:rFonts w:cs="Times New Roman"/>
          <w:szCs w:val="28"/>
        </w:rPr>
        <w:t>и</w:t>
      </w:r>
      <w:r w:rsidRPr="007F3211">
        <w:rPr>
          <w:rFonts w:cs="Times New Roman"/>
          <w:szCs w:val="28"/>
        </w:rPr>
        <w:t>нвалидов «Сурдлимпийский комитет России»</w:t>
      </w:r>
      <w:r>
        <w:rPr>
          <w:rFonts w:cs="Times New Roman"/>
          <w:szCs w:val="28"/>
        </w:rPr>
        <w:t xml:space="preserve"> по вопросу использования нашей организацией в своем наименовании слова «сурдлимпийский» и образованных на его основе слов и словосочетаний.</w:t>
      </w:r>
    </w:p>
    <w:p w14:paraId="5BDF7EEE" w14:textId="77777777" w:rsidR="00C23F1B" w:rsidRDefault="00C23F1B">
      <w:pPr>
        <w:spacing w:line="240" w:lineRule="auto"/>
        <w:jc w:val="both"/>
      </w:pPr>
    </w:p>
    <w:p w14:paraId="2815474E" w14:textId="77777777" w:rsidR="00C23F1B" w:rsidRDefault="00E7707F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14:paraId="535D42D1" w14:textId="4683333E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Согласие заявителя в ОСФСООИ «Сурдлимпийский комитет России»;</w:t>
      </w:r>
    </w:p>
    <w:p w14:paraId="3BD930B4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Копии устава, свидетельства о государственной регистрации юридического лица, свидетельства о постановке на учет в налоговом органе, заверенные печатью (при наличии) и подписью руководителя или уполномоченного должностного лица спортивной школы, училища, центра подготовки;</w:t>
      </w:r>
    </w:p>
    <w:p w14:paraId="162E4EFF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спортивной школе, училище, центре подготовки, подаваемые для ведения федерального статистического наблюдения;</w:t>
      </w:r>
    </w:p>
    <w:p w14:paraId="09994BCE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исполнительного органа государственной власти субъекта Российской Федерации в сфере физической культуры и спорта, на территории которого осуществляет деятельность спортивная школа, училище, центр подготовки, содержащее рекомендацию о переименовании спортивной школы, училища, центра подготовки (не распространяется на спортивные школы, училища, центры подготовки, созданные Российской Федерацией);</w:t>
      </w:r>
    </w:p>
    <w:p w14:paraId="58FDD608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Списки лиц, проходящих спортивную подготовку, с указанием реквизитов распорядительных актов о присвоении им спортивных званий и спортивных разрядов;</w:t>
      </w:r>
    </w:p>
    <w:p w14:paraId="1D08D397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Выписки из распорядительных актов о сроках зачисления в спортивную школу, училище, центр подготовки лиц, проходящих спортивную подготовку, и периоде прохождения ими спортивной подготовки в спортивной школе, училище, центре подготовки за четыре года, предшествующие дню подачи заявки, указанной в настоящем пункте порядка;</w:t>
      </w:r>
    </w:p>
    <w:p w14:paraId="76AA03CC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Выписки из распорядительных актов о приеме на работу тренеров, осуществляющих спортивную подготовку;</w:t>
      </w:r>
    </w:p>
    <w:p w14:paraId="73608EEF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Копии утвержденных спортивной школой, училищем, центром подготовки программ спортивной подготовки.</w:t>
      </w:r>
    </w:p>
    <w:p w14:paraId="5A586155" w14:textId="77777777" w:rsidR="00C23F1B" w:rsidRDefault="00C23F1B">
      <w:pPr>
        <w:spacing w:line="240" w:lineRule="auto"/>
        <w:jc w:val="both"/>
      </w:pPr>
    </w:p>
    <w:p w14:paraId="0B9AD31F" w14:textId="77777777" w:rsidR="00C23F1B" w:rsidRDefault="00C23F1B">
      <w:pPr>
        <w:spacing w:line="240" w:lineRule="auto"/>
        <w:jc w:val="both"/>
      </w:pPr>
    </w:p>
    <w:tbl>
      <w:tblPr>
        <w:tblStyle w:val="a9"/>
        <w:tblW w:w="10348" w:type="dxa"/>
        <w:tblLook w:val="04A0" w:firstRow="1" w:lastRow="0" w:firstColumn="1" w:lastColumn="0" w:noHBand="0" w:noVBand="1"/>
      </w:tblPr>
      <w:tblGrid>
        <w:gridCol w:w="4813"/>
        <w:gridCol w:w="235"/>
        <w:gridCol w:w="1895"/>
        <w:gridCol w:w="284"/>
        <w:gridCol w:w="3121"/>
      </w:tblGrid>
      <w:tr w:rsidR="00C23F1B" w14:paraId="107BEC1E" w14:textId="7777777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0C8D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</w:t>
            </w:r>
          </w:p>
          <w:p w14:paraId="5CC85137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bookmarkStart w:id="1" w:name="_Hlk69072700"/>
            <w:r>
              <w:rPr>
                <w:rFonts w:cs="Times New Roman"/>
                <w:szCs w:val="28"/>
              </w:rPr>
              <w:t>(уполномоченное должностное лицо)</w:t>
            </w:r>
            <w:bookmarkEnd w:id="1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9C93" w14:textId="77777777" w:rsidR="00C23F1B" w:rsidRDefault="00C23F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E374F7" w14:textId="77777777" w:rsidR="00C23F1B" w:rsidRDefault="00C23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FF19" w14:textId="77777777" w:rsidR="00C23F1B" w:rsidRDefault="00E770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E933FA" w14:textId="77777777" w:rsidR="00C23F1B" w:rsidRDefault="00C23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F1B" w14:paraId="691D6A9E" w14:textId="77777777">
        <w:trPr>
          <w:trHeight w:val="561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FCC2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91B8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C10169" w14:textId="77777777" w:rsidR="00C23F1B" w:rsidRDefault="00E770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подпись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CA27" w14:textId="77777777" w:rsidR="00C23F1B" w:rsidRDefault="00C23F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AFCB5" w14:textId="77777777" w:rsidR="00C23F1B" w:rsidRDefault="00E770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И.О. Фамилия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C23F1B" w14:paraId="5F0A5C7C" w14:textId="77777777">
        <w:trPr>
          <w:trHeight w:val="434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01873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C094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6CE94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FAAF4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2C67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B8ADEA2" w14:textId="77777777" w:rsidR="00C23F1B" w:rsidRDefault="00C23F1B">
      <w:pPr>
        <w:jc w:val="both"/>
      </w:pPr>
    </w:p>
    <w:sectPr w:rsidR="00C23F1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3FFA"/>
    <w:multiLevelType w:val="multilevel"/>
    <w:tmpl w:val="567AE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29A"/>
    <w:multiLevelType w:val="multilevel"/>
    <w:tmpl w:val="06183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1B"/>
    <w:rsid w:val="00310CE8"/>
    <w:rsid w:val="00C23F1B"/>
    <w:rsid w:val="00E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3"/>
    <w:pPr>
      <w:spacing w:line="276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D32A6"/>
    <w:pPr>
      <w:ind w:left="720"/>
      <w:contextualSpacing/>
    </w:pPr>
  </w:style>
  <w:style w:type="table" w:styleId="a9">
    <w:name w:val="Table Grid"/>
    <w:basedOn w:val="a1"/>
    <w:uiPriority w:val="39"/>
    <w:rsid w:val="00772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3"/>
    <w:pPr>
      <w:spacing w:line="276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D32A6"/>
    <w:pPr>
      <w:ind w:left="720"/>
      <w:contextualSpacing/>
    </w:pPr>
  </w:style>
  <w:style w:type="table" w:styleId="a9">
    <w:name w:val="Table Grid"/>
    <w:basedOn w:val="a1"/>
    <w:uiPriority w:val="39"/>
    <w:rsid w:val="00772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</cp:lastModifiedBy>
  <cp:revision>2</cp:revision>
  <cp:lastPrinted>2021-04-15T12:47:00Z</cp:lastPrinted>
  <dcterms:created xsi:type="dcterms:W3CDTF">2021-07-07T09:33:00Z</dcterms:created>
  <dcterms:modified xsi:type="dcterms:W3CDTF">2021-07-07T09:33:00Z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