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F" w:rsidRPr="0050249F" w:rsidRDefault="00E96C22" w:rsidP="0050249F">
      <w:pPr>
        <w:jc w:val="right"/>
      </w:pPr>
      <w:r>
        <w:t>Приложение 2</w:t>
      </w:r>
    </w:p>
    <w:p w:rsidR="0050249F" w:rsidRDefault="0050249F" w:rsidP="00981BB7">
      <w:pPr>
        <w:jc w:val="center"/>
        <w:rPr>
          <w:b/>
        </w:rPr>
      </w:pPr>
    </w:p>
    <w:p w:rsidR="00981BB7" w:rsidRPr="0050249F" w:rsidRDefault="0050249F" w:rsidP="00981BB7">
      <w:pPr>
        <w:jc w:val="center"/>
        <w:rPr>
          <w:b/>
        </w:rPr>
      </w:pPr>
      <w:r w:rsidRPr="0050249F">
        <w:rPr>
          <w:b/>
        </w:rPr>
        <w:t>ПЕРЕЧЕНЬ ДОКУМЕНТО</w:t>
      </w:r>
      <w:r w:rsidR="00E96C22">
        <w:rPr>
          <w:b/>
        </w:rPr>
        <w:t>В ДЛЯ ОКАЗАНИЯ УСЛУГ ПО ОБЕСПЕЧЕНИЮ ТРАНСПОРТНЫМИ СРЕДСТВАМИ</w:t>
      </w:r>
    </w:p>
    <w:p w:rsidR="0050249F" w:rsidRDefault="0050249F" w:rsidP="00981BB7">
      <w:pPr>
        <w:jc w:val="center"/>
        <w:rPr>
          <w:b/>
        </w:rPr>
      </w:pPr>
    </w:p>
    <w:p w:rsidR="00E96C22" w:rsidRPr="00E96C22" w:rsidRDefault="00E96C22" w:rsidP="00E96C22">
      <w:pPr>
        <w:jc w:val="both"/>
        <w:rPr>
          <w:b/>
        </w:rPr>
      </w:pPr>
      <w:r w:rsidRPr="00E96C22">
        <w:rPr>
          <w:b/>
        </w:rPr>
        <w:t>1.</w:t>
      </w:r>
      <w:r w:rsidRPr="00E96C22">
        <w:rPr>
          <w:b/>
        </w:rPr>
        <w:tab/>
        <w:t>В обязательном порядке:</w:t>
      </w:r>
    </w:p>
    <w:p w:rsidR="00351BE7" w:rsidRDefault="00351BE7" w:rsidP="00E96C22">
      <w:pPr>
        <w:pStyle w:val="a7"/>
        <w:numPr>
          <w:ilvl w:val="0"/>
          <w:numId w:val="38"/>
        </w:numPr>
        <w:jc w:val="both"/>
      </w:pPr>
      <w:r>
        <w:t xml:space="preserve">копия </w:t>
      </w:r>
      <w:r w:rsidR="00E96C22" w:rsidRPr="00E96C22">
        <w:t>л</w:t>
      </w:r>
      <w:r>
        <w:t>ицензии</w:t>
      </w:r>
      <w:r w:rsidR="00E96C22" w:rsidRPr="00E96C22">
        <w:t xml:space="preserve"> на осуществление перевозок п.24 ст. 12 Федерального закона от 04.05.2011 № 99-ФЗ «О лицензировании отдельных видов деятельности»</w:t>
      </w:r>
      <w:r w:rsidR="00540479">
        <w:t>;</w:t>
      </w:r>
    </w:p>
    <w:p w:rsidR="00E96C22" w:rsidRPr="00E96C22" w:rsidRDefault="00E96C22" w:rsidP="00E96C22">
      <w:pPr>
        <w:pStyle w:val="a7"/>
        <w:numPr>
          <w:ilvl w:val="0"/>
          <w:numId w:val="38"/>
        </w:numPr>
        <w:jc w:val="both"/>
      </w:pPr>
      <w:r w:rsidRPr="00E96C22">
        <w:t>копия действующей лицензии на осуществление регулярных перевозок пассажиров</w:t>
      </w:r>
      <w:r w:rsidR="00AA131E" w:rsidRPr="00AA131E">
        <w:rPr>
          <w:color w:val="000000"/>
        </w:rPr>
        <w:t xml:space="preserve"> </w:t>
      </w:r>
      <w:r w:rsidR="00AA131E" w:rsidRPr="002E573F">
        <w:rPr>
          <w:color w:val="000000"/>
        </w:rPr>
        <w:t>автомобильным транспортом, оборудованным для перевозок более восьми человек</w:t>
      </w:r>
      <w:r w:rsidRPr="00E96C22">
        <w:t>;</w:t>
      </w:r>
    </w:p>
    <w:p w:rsidR="00E96C22" w:rsidRDefault="00E96C22" w:rsidP="00E96C22">
      <w:pPr>
        <w:pStyle w:val="a7"/>
        <w:numPr>
          <w:ilvl w:val="0"/>
          <w:numId w:val="37"/>
        </w:numPr>
        <w:jc w:val="both"/>
      </w:pPr>
      <w:r w:rsidRPr="00E96C22">
        <w:t>гарантийное письмо субподрядчика в адрес Контрагента или копия договора на оказание транспортных услуг с третьим лицом (субподрядчиком) с приложением документов, подтвержда</w:t>
      </w:r>
      <w:r>
        <w:t xml:space="preserve">ющих возможность оказания услуг </w:t>
      </w:r>
      <w:r w:rsidRPr="00E96C22">
        <w:t>со стороны третьего лица (субподрядчика).</w:t>
      </w:r>
    </w:p>
    <w:p w:rsidR="00E96C22" w:rsidRPr="00E96C22" w:rsidRDefault="00E96C22" w:rsidP="00E96C22">
      <w:pPr>
        <w:spacing w:before="120"/>
        <w:jc w:val="both"/>
        <w:rPr>
          <w:b/>
        </w:rPr>
      </w:pPr>
      <w:r w:rsidRPr="00E96C22">
        <w:rPr>
          <w:b/>
        </w:rPr>
        <w:t>2.</w:t>
      </w:r>
      <w:r w:rsidRPr="00E96C22">
        <w:rPr>
          <w:b/>
        </w:rPr>
        <w:tab/>
        <w:t xml:space="preserve">В добровольном порядке: </w:t>
      </w:r>
    </w:p>
    <w:p w:rsidR="00E96C22" w:rsidRDefault="00E96C22" w:rsidP="00351BE7">
      <w:pPr>
        <w:pStyle w:val="a7"/>
        <w:numPr>
          <w:ilvl w:val="0"/>
          <w:numId w:val="36"/>
        </w:numPr>
      </w:pPr>
      <w:r w:rsidRPr="00E96C22">
        <w:t>добровольный сертификат соответствия транспортных услуг установленным требованиям, выданный аккредитованным в установленном порядке органом по сертификации, являющийся действующим на момент заключения договора (максимальный срок действия сертификата – 3 года).</w:t>
      </w:r>
    </w:p>
    <w:p w:rsidR="0082245A" w:rsidRDefault="0082245A" w:rsidP="0082245A">
      <w:pPr>
        <w:pStyle w:val="a7"/>
      </w:pPr>
    </w:p>
    <w:p w:rsidR="0082245A" w:rsidRPr="00334561" w:rsidRDefault="0082245A" w:rsidP="00334561">
      <w:pPr>
        <w:pStyle w:val="a7"/>
        <w:ind w:left="0" w:firstLine="708"/>
        <w:jc w:val="center"/>
        <w:rPr>
          <w:b/>
        </w:rPr>
      </w:pPr>
      <w:bookmarkStart w:id="0" w:name="_GoBack"/>
      <w:r w:rsidRPr="00334561">
        <w:rPr>
          <w:b/>
        </w:rPr>
        <w:t>В случае необходимости</w:t>
      </w:r>
      <w:r w:rsidR="00707C6C" w:rsidRPr="00334561">
        <w:rPr>
          <w:b/>
        </w:rPr>
        <w:t>,</w:t>
      </w:r>
      <w:r w:rsidRPr="00334561">
        <w:rPr>
          <w:b/>
        </w:rPr>
        <w:t xml:space="preserve"> Исполнитель запрашивает у Контрагента иные документы, необходимые для согласования договора.</w:t>
      </w:r>
      <w:bookmarkEnd w:id="0"/>
    </w:p>
    <w:sectPr w:rsidR="0082245A" w:rsidRPr="00334561" w:rsidSect="005229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3B" w:rsidRDefault="00B85A3B" w:rsidP="0050249F">
      <w:r>
        <w:separator/>
      </w:r>
    </w:p>
  </w:endnote>
  <w:endnote w:type="continuationSeparator" w:id="0">
    <w:p w:rsidR="00B85A3B" w:rsidRDefault="00B85A3B" w:rsidP="0050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3B" w:rsidRDefault="00B85A3B" w:rsidP="0050249F">
      <w:r>
        <w:separator/>
      </w:r>
    </w:p>
  </w:footnote>
  <w:footnote w:type="continuationSeparator" w:id="0">
    <w:p w:rsidR="00B85A3B" w:rsidRDefault="00B85A3B" w:rsidP="0050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4F10AC9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numFmt w:val="bullet"/>
      <w:lvlText w:val="•"/>
      <w:lvlJc w:val="left"/>
      <w:pPr>
        <w:ind w:left="2940" w:hanging="420"/>
      </w:pPr>
      <w:rPr>
        <w:rFonts w:ascii="Times New Roman" w:eastAsia="Times New Roman" w:hAnsi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214285"/>
    <w:multiLevelType w:val="multilevel"/>
    <w:tmpl w:val="452AB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237A4"/>
    <w:multiLevelType w:val="multilevel"/>
    <w:tmpl w:val="A3403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94930"/>
    <w:multiLevelType w:val="hybridMultilevel"/>
    <w:tmpl w:val="9716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8273A"/>
    <w:multiLevelType w:val="hybridMultilevel"/>
    <w:tmpl w:val="8216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B20F9"/>
    <w:multiLevelType w:val="hybridMultilevel"/>
    <w:tmpl w:val="7F96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0F5C"/>
    <w:multiLevelType w:val="multilevel"/>
    <w:tmpl w:val="F262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B429E"/>
    <w:multiLevelType w:val="multilevel"/>
    <w:tmpl w:val="F942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7C92"/>
    <w:multiLevelType w:val="multilevel"/>
    <w:tmpl w:val="876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74176"/>
    <w:multiLevelType w:val="hybridMultilevel"/>
    <w:tmpl w:val="0810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E45D3"/>
    <w:multiLevelType w:val="multilevel"/>
    <w:tmpl w:val="D6C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61309"/>
    <w:multiLevelType w:val="multilevel"/>
    <w:tmpl w:val="CC4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615DB"/>
    <w:multiLevelType w:val="hybridMultilevel"/>
    <w:tmpl w:val="3B50D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93E68"/>
    <w:multiLevelType w:val="multilevel"/>
    <w:tmpl w:val="304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cs="Times New Roman"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E9019A"/>
    <w:multiLevelType w:val="multilevel"/>
    <w:tmpl w:val="2D6E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4E2430"/>
    <w:multiLevelType w:val="hybridMultilevel"/>
    <w:tmpl w:val="3A64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077C7"/>
    <w:multiLevelType w:val="multilevel"/>
    <w:tmpl w:val="A7E4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B12AA"/>
    <w:multiLevelType w:val="hybridMultilevel"/>
    <w:tmpl w:val="8712221C"/>
    <w:lvl w:ilvl="0" w:tplc="9D4C0C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E4D67BC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B392C"/>
    <w:multiLevelType w:val="multilevel"/>
    <w:tmpl w:val="0A04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C31156"/>
    <w:multiLevelType w:val="hybridMultilevel"/>
    <w:tmpl w:val="701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51265"/>
    <w:multiLevelType w:val="multilevel"/>
    <w:tmpl w:val="CD14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2170F3"/>
    <w:multiLevelType w:val="hybridMultilevel"/>
    <w:tmpl w:val="273E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E37A60"/>
    <w:multiLevelType w:val="hybridMultilevel"/>
    <w:tmpl w:val="32B47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82CFE"/>
    <w:multiLevelType w:val="multilevel"/>
    <w:tmpl w:val="B2E6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16005"/>
    <w:multiLevelType w:val="hybridMultilevel"/>
    <w:tmpl w:val="70FC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21C00"/>
    <w:multiLevelType w:val="multilevel"/>
    <w:tmpl w:val="A12A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A10F9"/>
    <w:multiLevelType w:val="multilevel"/>
    <w:tmpl w:val="A13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01CC3"/>
    <w:multiLevelType w:val="multilevel"/>
    <w:tmpl w:val="2026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9206A4"/>
    <w:multiLevelType w:val="hybridMultilevel"/>
    <w:tmpl w:val="D29C2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6622E2"/>
    <w:multiLevelType w:val="hybridMultilevel"/>
    <w:tmpl w:val="B2F62CA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576D37F5"/>
    <w:multiLevelType w:val="multilevel"/>
    <w:tmpl w:val="BF10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3043E4"/>
    <w:multiLevelType w:val="multilevel"/>
    <w:tmpl w:val="92A4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F48C6"/>
    <w:multiLevelType w:val="multilevel"/>
    <w:tmpl w:val="4FD2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C4727F"/>
    <w:multiLevelType w:val="multilevel"/>
    <w:tmpl w:val="814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CF132A"/>
    <w:multiLevelType w:val="multilevel"/>
    <w:tmpl w:val="BA8E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994A64"/>
    <w:multiLevelType w:val="multilevel"/>
    <w:tmpl w:val="202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5623D"/>
    <w:multiLevelType w:val="multilevel"/>
    <w:tmpl w:val="098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B94390"/>
    <w:multiLevelType w:val="multilevel"/>
    <w:tmpl w:val="3CAE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18"/>
  </w:num>
  <w:num w:numId="7">
    <w:abstractNumId w:val="8"/>
  </w:num>
  <w:num w:numId="8">
    <w:abstractNumId w:val="33"/>
  </w:num>
  <w:num w:numId="9">
    <w:abstractNumId w:val="13"/>
  </w:num>
  <w:num w:numId="10">
    <w:abstractNumId w:val="14"/>
  </w:num>
  <w:num w:numId="11">
    <w:abstractNumId w:val="1"/>
  </w:num>
  <w:num w:numId="12">
    <w:abstractNumId w:val="20"/>
  </w:num>
  <w:num w:numId="13">
    <w:abstractNumId w:val="35"/>
  </w:num>
  <w:num w:numId="14">
    <w:abstractNumId w:val="2"/>
  </w:num>
  <w:num w:numId="15">
    <w:abstractNumId w:val="32"/>
  </w:num>
  <w:num w:numId="16">
    <w:abstractNumId w:val="23"/>
  </w:num>
  <w:num w:numId="17">
    <w:abstractNumId w:val="26"/>
  </w:num>
  <w:num w:numId="18">
    <w:abstractNumId w:val="34"/>
  </w:num>
  <w:num w:numId="19">
    <w:abstractNumId w:val="37"/>
  </w:num>
  <w:num w:numId="20">
    <w:abstractNumId w:val="10"/>
  </w:num>
  <w:num w:numId="21">
    <w:abstractNumId w:val="17"/>
  </w:num>
  <w:num w:numId="22">
    <w:abstractNumId w:val="27"/>
  </w:num>
  <w:num w:numId="23">
    <w:abstractNumId w:val="25"/>
  </w:num>
  <w:num w:numId="24">
    <w:abstractNumId w:val="31"/>
  </w:num>
  <w:num w:numId="25">
    <w:abstractNumId w:val="16"/>
  </w:num>
  <w:num w:numId="26">
    <w:abstractNumId w:val="36"/>
  </w:num>
  <w:num w:numId="27">
    <w:abstractNumId w:val="30"/>
  </w:num>
  <w:num w:numId="28">
    <w:abstractNumId w:val="19"/>
  </w:num>
  <w:num w:numId="29">
    <w:abstractNumId w:val="4"/>
  </w:num>
  <w:num w:numId="30">
    <w:abstractNumId w:val="29"/>
  </w:num>
  <w:num w:numId="31">
    <w:abstractNumId w:val="21"/>
  </w:num>
  <w:num w:numId="32">
    <w:abstractNumId w:val="3"/>
  </w:num>
  <w:num w:numId="33">
    <w:abstractNumId w:val="5"/>
  </w:num>
  <w:num w:numId="34">
    <w:abstractNumId w:val="15"/>
  </w:num>
  <w:num w:numId="35">
    <w:abstractNumId w:val="24"/>
  </w:num>
  <w:num w:numId="36">
    <w:abstractNumId w:val="22"/>
  </w:num>
  <w:num w:numId="37">
    <w:abstractNumId w:val="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7B2"/>
    <w:rsid w:val="00071D97"/>
    <w:rsid w:val="000A7FB4"/>
    <w:rsid w:val="000C1CC7"/>
    <w:rsid w:val="001363B4"/>
    <w:rsid w:val="00144FC1"/>
    <w:rsid w:val="00147DC9"/>
    <w:rsid w:val="00161214"/>
    <w:rsid w:val="00164A39"/>
    <w:rsid w:val="0018467E"/>
    <w:rsid w:val="001D15A5"/>
    <w:rsid w:val="00210285"/>
    <w:rsid w:val="0021445D"/>
    <w:rsid w:val="002529F4"/>
    <w:rsid w:val="00265F23"/>
    <w:rsid w:val="00326822"/>
    <w:rsid w:val="003337B2"/>
    <w:rsid w:val="00334561"/>
    <w:rsid w:val="0034196A"/>
    <w:rsid w:val="00351BE7"/>
    <w:rsid w:val="00375571"/>
    <w:rsid w:val="003B7D17"/>
    <w:rsid w:val="00447B06"/>
    <w:rsid w:val="004D6347"/>
    <w:rsid w:val="004D713C"/>
    <w:rsid w:val="0050249F"/>
    <w:rsid w:val="005229D9"/>
    <w:rsid w:val="005329CA"/>
    <w:rsid w:val="00540479"/>
    <w:rsid w:val="005462E7"/>
    <w:rsid w:val="00557201"/>
    <w:rsid w:val="00570CB7"/>
    <w:rsid w:val="0057606F"/>
    <w:rsid w:val="005B4E11"/>
    <w:rsid w:val="00631174"/>
    <w:rsid w:val="0064728A"/>
    <w:rsid w:val="00680F73"/>
    <w:rsid w:val="0068405D"/>
    <w:rsid w:val="00690B6A"/>
    <w:rsid w:val="006B46C6"/>
    <w:rsid w:val="006C1E2B"/>
    <w:rsid w:val="00707C6C"/>
    <w:rsid w:val="007608B0"/>
    <w:rsid w:val="00802CB2"/>
    <w:rsid w:val="00821154"/>
    <w:rsid w:val="0082245A"/>
    <w:rsid w:val="008A44FD"/>
    <w:rsid w:val="008B1713"/>
    <w:rsid w:val="008D15DC"/>
    <w:rsid w:val="008F4517"/>
    <w:rsid w:val="0090447F"/>
    <w:rsid w:val="00914F42"/>
    <w:rsid w:val="00966118"/>
    <w:rsid w:val="00981BB7"/>
    <w:rsid w:val="00A31C74"/>
    <w:rsid w:val="00A763FE"/>
    <w:rsid w:val="00A770D6"/>
    <w:rsid w:val="00AA131E"/>
    <w:rsid w:val="00AA6966"/>
    <w:rsid w:val="00AF7F8B"/>
    <w:rsid w:val="00B8434C"/>
    <w:rsid w:val="00B85A3B"/>
    <w:rsid w:val="00C02283"/>
    <w:rsid w:val="00C1360A"/>
    <w:rsid w:val="00CB2377"/>
    <w:rsid w:val="00D02574"/>
    <w:rsid w:val="00D230E4"/>
    <w:rsid w:val="00D70FBA"/>
    <w:rsid w:val="00D80E03"/>
    <w:rsid w:val="00D81866"/>
    <w:rsid w:val="00DA70EE"/>
    <w:rsid w:val="00DE6813"/>
    <w:rsid w:val="00E05870"/>
    <w:rsid w:val="00E201A3"/>
    <w:rsid w:val="00E45840"/>
    <w:rsid w:val="00E84EA6"/>
    <w:rsid w:val="00E957A4"/>
    <w:rsid w:val="00E96C22"/>
    <w:rsid w:val="00EA14C7"/>
    <w:rsid w:val="00EB24B0"/>
    <w:rsid w:val="00EB4227"/>
    <w:rsid w:val="00EE0D80"/>
    <w:rsid w:val="00EF4A10"/>
    <w:rsid w:val="00EF6513"/>
    <w:rsid w:val="00F40571"/>
    <w:rsid w:val="00F816E5"/>
    <w:rsid w:val="00F93B7F"/>
    <w:rsid w:val="00FD4E65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337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7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37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A14C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A14C7"/>
    <w:rPr>
      <w:b/>
      <w:bCs/>
    </w:rPr>
  </w:style>
  <w:style w:type="paragraph" w:styleId="a7">
    <w:name w:val="List Paragraph"/>
    <w:basedOn w:val="a"/>
    <w:uiPriority w:val="34"/>
    <w:qFormat/>
    <w:rsid w:val="00981BB7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50249F"/>
    <w:pPr>
      <w:widowControl/>
      <w:autoSpaceDE/>
      <w:autoSpaceDN/>
      <w:adjustRightInd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5024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0249F"/>
    <w:rPr>
      <w:vertAlign w:val="superscript"/>
    </w:rPr>
  </w:style>
  <w:style w:type="paragraph" w:styleId="2">
    <w:name w:val="Body Text 2"/>
    <w:basedOn w:val="a"/>
    <w:link w:val="20"/>
    <w:rsid w:val="00E96C22"/>
    <w:pPr>
      <w:widowControl/>
      <w:tabs>
        <w:tab w:val="num" w:pos="2167"/>
      </w:tabs>
      <w:autoSpaceDE/>
      <w:autoSpaceDN/>
      <w:adjustRightInd/>
      <w:spacing w:after="60"/>
      <w:ind w:left="2167" w:hanging="567"/>
      <w:jc w:val="both"/>
    </w:pPr>
  </w:style>
  <w:style w:type="character" w:customStyle="1" w:styleId="20">
    <w:name w:val="Основной текст 2 Знак"/>
    <w:basedOn w:val="a0"/>
    <w:link w:val="2"/>
    <w:rsid w:val="00E96C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Nastya</cp:lastModifiedBy>
  <cp:revision>41</cp:revision>
  <cp:lastPrinted>2020-01-17T08:29:00Z</cp:lastPrinted>
  <dcterms:created xsi:type="dcterms:W3CDTF">2019-12-12T06:47:00Z</dcterms:created>
  <dcterms:modified xsi:type="dcterms:W3CDTF">2020-01-20T09:16:00Z</dcterms:modified>
</cp:coreProperties>
</file>