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C" w:rsidRDefault="00FD2608" w:rsidP="00F67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0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EC1302" w:rsidRPr="00EC1302">
        <w:rPr>
          <w:rFonts w:ascii="Times New Roman" w:hAnsi="Times New Roman" w:cs="Times New Roman"/>
          <w:b/>
          <w:sz w:val="28"/>
          <w:szCs w:val="28"/>
        </w:rPr>
        <w:t xml:space="preserve"> об итогах выступления спортивной сборной команды Российской Федерации на </w:t>
      </w:r>
      <w:r w:rsidR="00EC1302" w:rsidRPr="00EC130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C1302" w:rsidRPr="00EC1302">
        <w:rPr>
          <w:rFonts w:ascii="Times New Roman" w:hAnsi="Times New Roman" w:cs="Times New Roman"/>
          <w:b/>
          <w:sz w:val="28"/>
          <w:szCs w:val="28"/>
        </w:rPr>
        <w:t xml:space="preserve"> Российско-Китайских молодежных летних Играх 2019 года</w:t>
      </w:r>
    </w:p>
    <w:p w:rsidR="00633628" w:rsidRPr="00EC1302" w:rsidRDefault="00633628" w:rsidP="00F67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067B" w:rsidRDefault="0060067B" w:rsidP="00A142F1">
      <w:pPr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заседания Подкомиссии по сотрудничеству в области спорта Российско-Китайской комиссии по гуманитарному сотрудничеству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54C50">
        <w:rPr>
          <w:rFonts w:ascii="Times New Roman" w:hAnsi="Times New Roman" w:cs="Times New Roman"/>
          <w:sz w:val="28"/>
          <w:szCs w:val="28"/>
        </w:rPr>
        <w:t xml:space="preserve">08 апреля </w:t>
      </w:r>
      <w:r>
        <w:rPr>
          <w:rFonts w:ascii="Times New Roman" w:hAnsi="Times New Roman" w:cs="Times New Roman"/>
          <w:sz w:val="28"/>
          <w:szCs w:val="28"/>
        </w:rPr>
        <w:t xml:space="preserve">2019 № 19 </w:t>
      </w:r>
      <w:r w:rsidR="006A67ED">
        <w:rPr>
          <w:rFonts w:ascii="Times New Roman" w:hAnsi="Times New Roman" w:cs="Times New Roman"/>
          <w:sz w:val="28"/>
          <w:szCs w:val="28"/>
        </w:rPr>
        <w:t>и Положению</w:t>
      </w:r>
      <w:r>
        <w:rPr>
          <w:rFonts w:ascii="Times New Roman" w:hAnsi="Times New Roman" w:cs="Times New Roman"/>
          <w:sz w:val="28"/>
          <w:szCs w:val="28"/>
        </w:rPr>
        <w:t xml:space="preserve"> о спортивных соревнованиях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0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Российско-Китайских молодежных летних Игр в 2019 году </w:t>
      </w:r>
      <w:r w:rsidR="00D54C50">
        <w:rPr>
          <w:rFonts w:ascii="Times New Roman" w:hAnsi="Times New Roman" w:cs="Times New Roman"/>
          <w:sz w:val="28"/>
          <w:szCs w:val="28"/>
        </w:rPr>
        <w:t>в период с 15 по 22 июня 2019 года в</w:t>
      </w:r>
      <w:r w:rsidR="00C813B2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D54C50">
        <w:rPr>
          <w:rFonts w:ascii="Times New Roman" w:hAnsi="Times New Roman" w:cs="Times New Roman"/>
          <w:sz w:val="28"/>
          <w:szCs w:val="28"/>
        </w:rPr>
        <w:t xml:space="preserve"> Самаре (Россия)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D54C50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="00D54C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54C50" w:rsidRPr="0060067B">
        <w:rPr>
          <w:rFonts w:ascii="Times New Roman" w:hAnsi="Times New Roman" w:cs="Times New Roman"/>
          <w:sz w:val="28"/>
          <w:szCs w:val="28"/>
        </w:rPr>
        <w:t xml:space="preserve"> </w:t>
      </w:r>
      <w:r w:rsidR="00891C51">
        <w:rPr>
          <w:rFonts w:ascii="Times New Roman" w:hAnsi="Times New Roman" w:cs="Times New Roman"/>
          <w:sz w:val="28"/>
          <w:szCs w:val="28"/>
        </w:rPr>
        <w:t>Российско-Китайские</w:t>
      </w:r>
      <w:r w:rsidR="00D54C50">
        <w:rPr>
          <w:rFonts w:ascii="Times New Roman" w:hAnsi="Times New Roman" w:cs="Times New Roman"/>
          <w:sz w:val="28"/>
          <w:szCs w:val="28"/>
        </w:rPr>
        <w:t xml:space="preserve"> </w:t>
      </w:r>
      <w:r w:rsidR="00891C51">
        <w:rPr>
          <w:rFonts w:ascii="Times New Roman" w:hAnsi="Times New Roman" w:cs="Times New Roman"/>
          <w:sz w:val="28"/>
          <w:szCs w:val="28"/>
        </w:rPr>
        <w:t>молодежные летние</w:t>
      </w:r>
      <w:r w:rsidR="00D54C50">
        <w:rPr>
          <w:rFonts w:ascii="Times New Roman" w:hAnsi="Times New Roman" w:cs="Times New Roman"/>
          <w:sz w:val="28"/>
          <w:szCs w:val="28"/>
        </w:rPr>
        <w:t xml:space="preserve"> Игр</w:t>
      </w:r>
      <w:r w:rsidR="00891C51">
        <w:rPr>
          <w:rFonts w:ascii="Times New Roman" w:hAnsi="Times New Roman" w:cs="Times New Roman"/>
          <w:sz w:val="28"/>
          <w:szCs w:val="28"/>
        </w:rPr>
        <w:t>ы</w:t>
      </w:r>
      <w:r w:rsidR="00176CA2">
        <w:rPr>
          <w:rFonts w:ascii="Times New Roman" w:hAnsi="Times New Roman" w:cs="Times New Roman"/>
          <w:sz w:val="28"/>
          <w:szCs w:val="28"/>
        </w:rPr>
        <w:t xml:space="preserve"> 2019</w:t>
      </w:r>
      <w:r w:rsidR="00292FC1">
        <w:rPr>
          <w:rFonts w:ascii="Times New Roman" w:hAnsi="Times New Roman" w:cs="Times New Roman"/>
          <w:sz w:val="28"/>
          <w:szCs w:val="28"/>
        </w:rPr>
        <w:t xml:space="preserve"> (далее – Игры 2019)</w:t>
      </w:r>
      <w:r w:rsidR="00D54C50">
        <w:rPr>
          <w:rFonts w:ascii="Times New Roman" w:hAnsi="Times New Roman" w:cs="Times New Roman"/>
          <w:sz w:val="28"/>
          <w:szCs w:val="28"/>
        </w:rPr>
        <w:t>.</w:t>
      </w:r>
    </w:p>
    <w:p w:rsidR="006A67ED" w:rsidRDefault="0073312A" w:rsidP="00A142F1">
      <w:pPr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67ED">
        <w:rPr>
          <w:rFonts w:ascii="Times New Roman" w:hAnsi="Times New Roman" w:cs="Times New Roman"/>
          <w:sz w:val="28"/>
          <w:szCs w:val="28"/>
        </w:rPr>
        <w:t xml:space="preserve">гры </w:t>
      </w:r>
      <w:r w:rsidR="00292FC1">
        <w:rPr>
          <w:rFonts w:ascii="Times New Roman" w:hAnsi="Times New Roman" w:cs="Times New Roman"/>
          <w:sz w:val="28"/>
          <w:szCs w:val="28"/>
        </w:rPr>
        <w:t xml:space="preserve">2019 </w:t>
      </w:r>
      <w:r w:rsidR="006A67ED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C34433">
        <w:rPr>
          <w:rFonts w:ascii="Times New Roman" w:hAnsi="Times New Roman" w:cs="Times New Roman"/>
          <w:sz w:val="28"/>
          <w:szCs w:val="28"/>
        </w:rPr>
        <w:t xml:space="preserve">среди спортсменов (13-19 лет) </w:t>
      </w:r>
      <w:r w:rsidR="006A67ED">
        <w:rPr>
          <w:rFonts w:ascii="Times New Roman" w:hAnsi="Times New Roman" w:cs="Times New Roman"/>
          <w:sz w:val="28"/>
          <w:szCs w:val="28"/>
        </w:rPr>
        <w:t xml:space="preserve">по </w:t>
      </w:r>
      <w:r w:rsidR="004C7162">
        <w:rPr>
          <w:rFonts w:ascii="Times New Roman" w:hAnsi="Times New Roman" w:cs="Times New Roman"/>
          <w:sz w:val="28"/>
          <w:szCs w:val="28"/>
        </w:rPr>
        <w:t>8 видам спорта: бадминтон, велосипедный спорт (шоссе), волейбол пляжный, гандбол (девушки), плавание, тхэк</w:t>
      </w:r>
      <w:r w:rsidR="00AC4FCD">
        <w:rPr>
          <w:rFonts w:ascii="Times New Roman" w:hAnsi="Times New Roman" w:cs="Times New Roman"/>
          <w:sz w:val="28"/>
          <w:szCs w:val="28"/>
        </w:rPr>
        <w:t xml:space="preserve">вондо, футбол (юноши, девушки) и </w:t>
      </w:r>
      <w:r w:rsidR="004C7162">
        <w:rPr>
          <w:rFonts w:ascii="Times New Roman" w:hAnsi="Times New Roman" w:cs="Times New Roman"/>
          <w:sz w:val="28"/>
          <w:szCs w:val="28"/>
        </w:rPr>
        <w:t>художественная гимнастика.</w:t>
      </w:r>
    </w:p>
    <w:p w:rsidR="00C34433" w:rsidRPr="00C34433" w:rsidRDefault="00C34433" w:rsidP="00A142F1">
      <w:pPr>
        <w:autoSpaceDE w:val="0"/>
        <w:autoSpaceDN w:val="0"/>
        <w:adjustRightInd w:val="0"/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Численный состав спортивной делегации Российской Федерации составил 210 участников, из них 158 спортсменов (67 юношей и 91 девушка) из 26 субъектов Российской Федерации, 42 тренера и 10 официальных представителей. </w:t>
      </w:r>
    </w:p>
    <w:p w:rsidR="00DE5EF5" w:rsidRDefault="00C34433" w:rsidP="00A142F1">
      <w:pPr>
        <w:autoSpaceDE w:val="0"/>
        <w:autoSpaceDN w:val="0"/>
        <w:adjustRightInd w:val="0"/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Численный состав спортивной делегации Китайской Народной Республики составил 213 участников, из них 155 спортсменов (65 юношей и 90 девушек), 46 тренеров и 12 официальных представителей.</w:t>
      </w:r>
    </w:p>
    <w:p w:rsidR="00DE5EF5" w:rsidRDefault="00DE5EF5" w:rsidP="00DE5EF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712" w:rsidRDefault="00314233" w:rsidP="006360F3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0" cy="3295650"/>
            <wp:effectExtent l="76200" t="76200" r="76200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24CC" w:rsidRDefault="006324CC" w:rsidP="00C16C8C">
      <w:pPr>
        <w:autoSpaceDE w:val="0"/>
        <w:autoSpaceDN w:val="0"/>
        <w:adjustRightInd w:val="0"/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24CC" w:rsidRDefault="006324CC" w:rsidP="00A142F1">
      <w:pPr>
        <w:autoSpaceDE w:val="0"/>
        <w:autoSpaceDN w:val="0"/>
        <w:adjustRightInd w:val="0"/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FB4ED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единственной национальной сборной командой Российской Федерации была </w:t>
      </w:r>
      <w:r w:rsidR="0050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команда по футболу (девушки). </w:t>
      </w:r>
      <w:r w:rsidR="00515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список </w:t>
      </w:r>
      <w:r w:rsidR="005154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кандидатов в спортивные сборные команды Российской Федерации по футболу </w:t>
      </w:r>
      <w:r w:rsidR="00AB1867">
        <w:rPr>
          <w:rFonts w:ascii="Times New Roman" w:hAnsi="Times New Roman" w:cs="Times New Roman"/>
          <w:sz w:val="28"/>
          <w:szCs w:val="28"/>
          <w:shd w:val="clear" w:color="auto" w:fill="FFFFFF"/>
        </w:rPr>
        <w:t>на 2019 год входят 9 спортсменов</w:t>
      </w:r>
      <w:r w:rsidR="005154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9FE" w:rsidRPr="00FD19FE" w:rsidRDefault="00FD19FE" w:rsidP="00A142F1">
      <w:pPr>
        <w:autoSpaceDE w:val="0"/>
        <w:autoSpaceDN w:val="0"/>
        <w:adjustRightInd w:val="0"/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FE">
        <w:rPr>
          <w:rFonts w:ascii="Times New Roman" w:hAnsi="Times New Roman" w:cs="Times New Roman"/>
          <w:sz w:val="28"/>
          <w:szCs w:val="28"/>
          <w:shd w:val="clear" w:color="auto" w:fill="FFFFFF"/>
        </w:rPr>
        <w:t>В неофициальном командном зачете сборная Китайской Народной Республики завоевала 25 золотых медалей, Россия – 18.</w:t>
      </w:r>
    </w:p>
    <w:p w:rsidR="00143C37" w:rsidRPr="00D31EC0" w:rsidRDefault="00143C37" w:rsidP="006360F3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865"/>
        <w:gridCol w:w="1715"/>
        <w:gridCol w:w="1716"/>
        <w:gridCol w:w="1715"/>
        <w:gridCol w:w="1716"/>
        <w:gridCol w:w="1474"/>
      </w:tblGrid>
      <w:tr w:rsidR="00FD19FE" w:rsidRPr="00D31EC0" w:rsidTr="00A142F1">
        <w:trPr>
          <w:trHeight w:val="401"/>
          <w:jc w:val="center"/>
        </w:trPr>
        <w:tc>
          <w:tcPr>
            <w:tcW w:w="1865" w:type="dxa"/>
            <w:vAlign w:val="center"/>
          </w:tcPr>
          <w:p w:rsidR="00FD19FE" w:rsidRPr="00D31EC0" w:rsidRDefault="00FD19FE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715" w:type="dxa"/>
            <w:vAlign w:val="center"/>
          </w:tcPr>
          <w:p w:rsidR="00FD19FE" w:rsidRPr="00D31EC0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1716" w:type="dxa"/>
            <w:shd w:val="clear" w:color="auto" w:fill="FFFF00"/>
            <w:vAlign w:val="center"/>
          </w:tcPr>
          <w:p w:rsidR="00FD19FE" w:rsidRPr="00D31EC0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Золото</w:t>
            </w:r>
          </w:p>
        </w:tc>
        <w:tc>
          <w:tcPr>
            <w:tcW w:w="1715" w:type="dxa"/>
            <w:shd w:val="clear" w:color="auto" w:fill="C9C9C9" w:themeFill="accent3" w:themeFillTint="99"/>
            <w:vAlign w:val="center"/>
          </w:tcPr>
          <w:p w:rsidR="00FD19FE" w:rsidRPr="00D31EC0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Серебро</w:t>
            </w:r>
          </w:p>
        </w:tc>
        <w:tc>
          <w:tcPr>
            <w:tcW w:w="1716" w:type="dxa"/>
            <w:shd w:val="clear" w:color="auto" w:fill="FFC000"/>
            <w:vAlign w:val="center"/>
          </w:tcPr>
          <w:p w:rsidR="00FD19FE" w:rsidRPr="00D31EC0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Бронза</w:t>
            </w:r>
          </w:p>
        </w:tc>
        <w:tc>
          <w:tcPr>
            <w:tcW w:w="1474" w:type="dxa"/>
            <w:vAlign w:val="center"/>
          </w:tcPr>
          <w:p w:rsidR="00FD19FE" w:rsidRPr="00D31EC0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FD19FE" w:rsidTr="00A142F1">
        <w:trPr>
          <w:trHeight w:val="401"/>
          <w:jc w:val="center"/>
        </w:trPr>
        <w:tc>
          <w:tcPr>
            <w:tcW w:w="1865" w:type="dxa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dxa"/>
            <w:shd w:val="clear" w:color="auto" w:fill="FF0000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1716" w:type="dxa"/>
            <w:shd w:val="clear" w:color="auto" w:fill="FFFF00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15" w:type="dxa"/>
            <w:shd w:val="clear" w:color="auto" w:fill="C9C9C9" w:themeFill="accent3" w:themeFillTint="99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16" w:type="dxa"/>
            <w:shd w:val="clear" w:color="auto" w:fill="FFC000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4" w:type="dxa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D19FE" w:rsidTr="00A142F1">
        <w:trPr>
          <w:trHeight w:val="401"/>
          <w:jc w:val="center"/>
        </w:trPr>
        <w:tc>
          <w:tcPr>
            <w:tcW w:w="1865" w:type="dxa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5" w:type="dxa"/>
            <w:shd w:val="clear" w:color="auto" w:fill="00B0F0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716" w:type="dxa"/>
            <w:shd w:val="clear" w:color="auto" w:fill="FFFF00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15" w:type="dxa"/>
            <w:shd w:val="clear" w:color="auto" w:fill="C9C9C9" w:themeFill="accent3" w:themeFillTint="99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6" w:type="dxa"/>
            <w:shd w:val="clear" w:color="auto" w:fill="FFC000"/>
            <w:vAlign w:val="center"/>
          </w:tcPr>
          <w:p w:rsidR="00FD19FE" w:rsidRDefault="00E46303" w:rsidP="00FD19F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4" w:type="dxa"/>
            <w:vAlign w:val="center"/>
          </w:tcPr>
          <w:p w:rsidR="00FD19FE" w:rsidRDefault="00E46303" w:rsidP="00A142F1">
            <w:pPr>
              <w:autoSpaceDE w:val="0"/>
              <w:autoSpaceDN w:val="0"/>
              <w:adjustRightInd w:val="0"/>
              <w:ind w:right="-4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</w:tbl>
    <w:p w:rsidR="00143C37" w:rsidRDefault="00143C37" w:rsidP="00FD19FE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66" w:rsidRDefault="00917366" w:rsidP="00917366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366">
        <w:rPr>
          <w:rFonts w:ascii="Times New Roman" w:hAnsi="Times New Roman" w:cs="Times New Roman"/>
          <w:b/>
          <w:color w:val="000000"/>
          <w:sz w:val="28"/>
          <w:szCs w:val="28"/>
        </w:rPr>
        <w:t>Итоговое распределение медалей</w:t>
      </w:r>
    </w:p>
    <w:p w:rsidR="00917366" w:rsidRDefault="00917366" w:rsidP="00917366">
      <w:pPr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3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108"/>
        <w:gridCol w:w="1108"/>
        <w:gridCol w:w="1108"/>
        <w:gridCol w:w="1108"/>
        <w:gridCol w:w="1108"/>
        <w:gridCol w:w="1108"/>
      </w:tblGrid>
      <w:tr w:rsidR="00917366" w:rsidTr="008A1076">
        <w:trPr>
          <w:trHeight w:val="143"/>
          <w:jc w:val="center"/>
        </w:trPr>
        <w:tc>
          <w:tcPr>
            <w:tcW w:w="3686" w:type="dxa"/>
            <w:vMerge w:val="restart"/>
            <w:vAlign w:val="center"/>
          </w:tcPr>
          <w:p w:rsidR="00917366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спорта</w:t>
            </w:r>
          </w:p>
        </w:tc>
        <w:tc>
          <w:tcPr>
            <w:tcW w:w="3324" w:type="dxa"/>
            <w:gridSpan w:val="3"/>
            <w:shd w:val="clear" w:color="auto" w:fill="00B0F0"/>
            <w:vAlign w:val="center"/>
          </w:tcPr>
          <w:p w:rsidR="00917366" w:rsidRDefault="00917366" w:rsidP="00917366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3324" w:type="dxa"/>
            <w:gridSpan w:val="3"/>
            <w:shd w:val="clear" w:color="auto" w:fill="FF0000"/>
            <w:vAlign w:val="center"/>
          </w:tcPr>
          <w:p w:rsidR="00917366" w:rsidRDefault="00917366" w:rsidP="00917366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Китай</w:t>
            </w:r>
          </w:p>
        </w:tc>
      </w:tr>
      <w:tr w:rsidR="008A1076" w:rsidTr="008A1076">
        <w:trPr>
          <w:trHeight w:val="143"/>
          <w:jc w:val="center"/>
        </w:trPr>
        <w:tc>
          <w:tcPr>
            <w:tcW w:w="3686" w:type="dxa"/>
            <w:vMerge/>
            <w:vAlign w:val="center"/>
          </w:tcPr>
          <w:p w:rsidR="00917366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Бронза</w:t>
            </w: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917366" w:rsidRPr="00B36FC0" w:rsidRDefault="00B36FC0" w:rsidP="00B36FC0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Бадминтон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917366" w:rsidRPr="00B36FC0" w:rsidRDefault="00B36FC0" w:rsidP="00B36FC0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Велосипедный спорт (шоссе)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</w:t>
            </w:r>
          </w:p>
        </w:tc>
      </w:tr>
      <w:tr w:rsidR="008A1076" w:rsidTr="008A1076">
        <w:trPr>
          <w:trHeight w:val="296"/>
          <w:jc w:val="center"/>
        </w:trPr>
        <w:tc>
          <w:tcPr>
            <w:tcW w:w="3686" w:type="dxa"/>
            <w:vAlign w:val="center"/>
          </w:tcPr>
          <w:p w:rsidR="00917366" w:rsidRPr="00B36FC0" w:rsidRDefault="00B36FC0" w:rsidP="00B36FC0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 пляжный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D8039F" w:rsidP="00D8039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917366" w:rsidRPr="00B36FC0" w:rsidRDefault="00B36FC0" w:rsidP="00B36FC0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Гандбол (девушки)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891C51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917366" w:rsidRPr="00B36FC0" w:rsidRDefault="00B36FC0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17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16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</w:t>
            </w: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917366" w:rsidRPr="00B36FC0" w:rsidRDefault="00B36FC0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Тхэквондо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370C4F" w:rsidP="00370C4F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6</w:t>
            </w: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917366" w:rsidRPr="008A1076" w:rsidRDefault="008A107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 (юноши)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917366" w:rsidRPr="00EB49CA" w:rsidRDefault="00D269A2" w:rsidP="00D269A2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917366" w:rsidRPr="00EB49CA" w:rsidRDefault="0091736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8A1076" w:rsidRPr="008A1076" w:rsidRDefault="008A107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 (девушки)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8A107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C000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8A1076" w:rsidRPr="00EB49CA" w:rsidRDefault="00D269A2" w:rsidP="00D269A2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8A1076" w:rsidRPr="008A1076" w:rsidRDefault="008A107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8A1076" w:rsidRPr="00EB49CA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B4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C000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00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8A1076" w:rsidRPr="00EB49CA" w:rsidRDefault="00D269A2" w:rsidP="00D269A2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8A1076" w:rsidRPr="00EB49CA" w:rsidRDefault="008A1076" w:rsidP="00EB49C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076" w:rsidTr="008A1076">
        <w:trPr>
          <w:trHeight w:val="282"/>
          <w:jc w:val="center"/>
        </w:trPr>
        <w:tc>
          <w:tcPr>
            <w:tcW w:w="3686" w:type="dxa"/>
            <w:vAlign w:val="center"/>
          </w:tcPr>
          <w:p w:rsidR="008A1076" w:rsidRPr="008A1076" w:rsidRDefault="008A1076" w:rsidP="00917366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0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8A1076" w:rsidRPr="008A1076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18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8A1076" w:rsidRPr="008A1076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11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8A1076" w:rsidRPr="008A1076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26</w:t>
            </w:r>
          </w:p>
        </w:tc>
        <w:tc>
          <w:tcPr>
            <w:tcW w:w="1108" w:type="dxa"/>
            <w:shd w:val="clear" w:color="auto" w:fill="FFFF00"/>
            <w:vAlign w:val="center"/>
          </w:tcPr>
          <w:p w:rsidR="008A1076" w:rsidRPr="008A1076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25</w:t>
            </w:r>
          </w:p>
        </w:tc>
        <w:tc>
          <w:tcPr>
            <w:tcW w:w="1108" w:type="dxa"/>
            <w:shd w:val="clear" w:color="auto" w:fill="C9C9C9" w:themeFill="accent3" w:themeFillTint="99"/>
            <w:vAlign w:val="center"/>
          </w:tcPr>
          <w:p w:rsidR="008A1076" w:rsidRPr="008A1076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32</w:t>
            </w:r>
          </w:p>
        </w:tc>
        <w:tc>
          <w:tcPr>
            <w:tcW w:w="1108" w:type="dxa"/>
            <w:shd w:val="clear" w:color="auto" w:fill="FFC000"/>
            <w:vAlign w:val="center"/>
          </w:tcPr>
          <w:p w:rsidR="008A1076" w:rsidRPr="008A1076" w:rsidRDefault="00EB49CA" w:rsidP="00EB49CA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16</w:t>
            </w:r>
          </w:p>
        </w:tc>
      </w:tr>
    </w:tbl>
    <w:p w:rsidR="00917366" w:rsidRDefault="00917366" w:rsidP="00917366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D73" w:rsidRPr="00C32550" w:rsidRDefault="00C61964" w:rsidP="00377F14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  <w14:textFill>
            <w14:gradFill>
              <w14:gsLst>
                <w14:gs w14:pos="2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43675" cy="33147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3049" w:rsidRDefault="008239BF" w:rsidP="00A142F1">
      <w:pPr>
        <w:autoSpaceDE w:val="0"/>
        <w:autoSpaceDN w:val="0"/>
        <w:adjustRightInd w:val="0"/>
        <w:spacing w:after="0" w:line="276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диаграммы, </w:t>
      </w:r>
      <w:r w:rsidR="00D933A6">
        <w:rPr>
          <w:rFonts w:ascii="Times New Roman" w:hAnsi="Times New Roman" w:cs="Times New Roman"/>
          <w:color w:val="000000"/>
          <w:sz w:val="28"/>
          <w:szCs w:val="28"/>
        </w:rPr>
        <w:t>спортивная сборная команда Российской Федерации уступила спортивной сборной команде Китайской Народной Республики</w:t>
      </w:r>
      <w:r w:rsidR="00D93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 спорта</w:t>
      </w:r>
      <w:r w:rsidR="00D93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F62CD">
        <w:rPr>
          <w:rFonts w:ascii="Times New Roman" w:hAnsi="Times New Roman" w:cs="Times New Roman"/>
          <w:sz w:val="28"/>
          <w:szCs w:val="28"/>
          <w:shd w:val="clear" w:color="auto" w:fill="FFFFFF"/>
        </w:rPr>
        <w:t>бадминтон, волейбол пляжный и плавание.</w:t>
      </w:r>
      <w:r w:rsidR="00D93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</w:t>
      </w:r>
      <w:r w:rsidR="0093224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разница 7</w:t>
      </w:r>
      <w:r w:rsidR="0042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3FF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золотых медалей</w:t>
      </w:r>
      <w:r w:rsidR="008F62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430B" w:rsidRDefault="00511B42" w:rsidP="00D870CF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Согласно </w:t>
      </w:r>
      <w:r w:rsidR="009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заявке </w:t>
      </w:r>
      <w:r w:rsidR="00CB7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спортивной сборной команды Российской Федерации </w:t>
      </w:r>
      <w:r w:rsidR="009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986DD3">
        <w:rPr>
          <w:rFonts w:ascii="Times New Roman" w:hAnsi="Times New Roman" w:cs="Times New Roman"/>
          <w:sz w:val="28"/>
          <w:szCs w:val="28"/>
        </w:rPr>
        <w:t xml:space="preserve">Игры 2019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спортсмены по виду спорта плавание были 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 3 субъектами Российской Федерации (Республика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Татарстан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>, Воронежская</w:t>
      </w:r>
      <w:r w:rsidR="00BB4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Самарская область)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A92BEC">
        <w:rPr>
          <w:rFonts w:ascii="Times New Roman" w:hAnsi="Times New Roman" w:cs="Times New Roman"/>
          <w:sz w:val="28"/>
          <w:szCs w:val="28"/>
          <w:shd w:val="clear" w:color="auto" w:fill="FFFFFF"/>
        </w:rPr>
        <w:t>из 24 спортсменов,</w:t>
      </w:r>
      <w:r w:rsidR="0047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</w:t>
      </w:r>
      <w:r w:rsidR="00A92BEC">
        <w:rPr>
          <w:rFonts w:ascii="Times New Roman" w:hAnsi="Times New Roman" w:cs="Times New Roman"/>
          <w:sz w:val="28"/>
          <w:szCs w:val="28"/>
          <w:shd w:val="clear" w:color="auto" w:fill="FFFFFF"/>
        </w:rPr>
        <w:t>мавших участие в соревнованиях, входят</w:t>
      </w:r>
      <w:r w:rsidR="0047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список кандидатов в спортивные сборные команды Российской Федерации по плаванию на 2019 год</w:t>
      </w:r>
      <w:r w:rsidR="0047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16E3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Наибольшая часть основного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</w:t>
      </w:r>
      <w:r w:rsidR="00641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сборной команды Российской Федерации по плаванию был</w:t>
      </w:r>
      <w:r w:rsidR="00641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задействован </w:t>
      </w:r>
      <w:r w:rsidR="00EB099C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тренировочных мероприятиях,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проходящих в городе Волгоград Волгоградской области и в городе Лобня Московской области </w:t>
      </w:r>
      <w:r w:rsidR="00FB013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подготовке к международным спортивным мероприятиям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2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Китайские спортсмены </w:t>
      </w:r>
      <w:r w:rsidR="00BB41E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показывали результаты</w:t>
      </w:r>
      <w:r w:rsidR="00C9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победит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 международных соревнований, что приравнивается к </w:t>
      </w:r>
      <w:r w:rsidR="004C4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званию 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>МСМК</w:t>
      </w:r>
      <w:r w:rsidR="00234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результате этого и наблюдается разница </w:t>
      </w:r>
      <w:r w:rsidR="0023430B">
        <w:rPr>
          <w:rFonts w:ascii="Times New Roman" w:hAnsi="Times New Roman" w:cs="Times New Roman"/>
          <w:sz w:val="28"/>
          <w:szCs w:val="28"/>
          <w:shd w:val="clear" w:color="auto" w:fill="FFFFFF"/>
        </w:rPr>
        <w:t>в 17 медалей</w:t>
      </w:r>
      <w:r w:rsidR="00234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4230" w:rsidRDefault="00DF67C9" w:rsidP="00A142F1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сборная команда по волейболу (пляжный) была представлена только 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спортсменами Самарской области, 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>из 12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спортсменов, принимавших участие в соревнованиях,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 список кандидатов в спортивные сборные команды Российской Федерации по 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>волейболу (пляжный)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2019 год</w:t>
      </w:r>
      <w:r w:rsidR="00277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5F4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Наибольшая часть о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сновного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был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задействован</w:t>
      </w:r>
      <w:r w:rsidR="004461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тренировочном мероприятии </w:t>
      </w:r>
      <w:r w:rsidR="00EB0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проходящего в городе Обнинск Калужской области </w:t>
      </w:r>
      <w:r w:rsidR="00FB013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подготовке к международным спортивным мероприятиям</w:t>
      </w:r>
      <w:r w:rsidR="007F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4824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результат разница в 2 медали.</w:t>
      </w:r>
    </w:p>
    <w:p w:rsidR="0076669B" w:rsidRDefault="0076669B" w:rsidP="00A142F1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спортивной сборной команде по бадминтону,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спортсменов, принимавших участие в соревнованиях,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 список кандидатов в спортивные сборные команды Российской Федерации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бадминтону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2019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B5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26D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Наибольшая часть основного состава</w:t>
      </w:r>
      <w:r w:rsidR="00B5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426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задействована</w:t>
      </w:r>
      <w:r w:rsidR="00B5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тренировочных мероприятиях.</w:t>
      </w:r>
    </w:p>
    <w:p w:rsidR="008239BF" w:rsidRDefault="009D07EC" w:rsidP="00A142F1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840AD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составов</w:t>
      </w:r>
      <w:r w:rsidR="009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сборных команд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видам спорта </w:t>
      </w:r>
      <w:r w:rsidR="00D870C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осуществлялось Общероссийскими спортивными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</w:t>
      </w:r>
      <w:r w:rsidR="00150C11">
        <w:rPr>
          <w:rFonts w:ascii="Times New Roman" w:hAnsi="Times New Roman" w:cs="Times New Roman"/>
          <w:sz w:val="28"/>
          <w:szCs w:val="28"/>
          <w:shd w:val="clear" w:color="auto" w:fill="FFFFFF"/>
        </w:rPr>
        <w:t>раци</w:t>
      </w:r>
      <w:r w:rsidR="00D870CF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9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3278" w:rsidRDefault="00B602BC" w:rsidP="00A142F1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2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оставленные задачи по проведению </w:t>
      </w:r>
      <w:r w:rsidR="00C132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13278" w:rsidRPr="0060067B">
        <w:rPr>
          <w:rFonts w:ascii="Times New Roman" w:hAnsi="Times New Roman" w:cs="Times New Roman"/>
          <w:sz w:val="28"/>
          <w:szCs w:val="28"/>
        </w:rPr>
        <w:t xml:space="preserve"> </w:t>
      </w:r>
      <w:r w:rsidR="00C13278">
        <w:rPr>
          <w:rFonts w:ascii="Times New Roman" w:hAnsi="Times New Roman" w:cs="Times New Roman"/>
          <w:sz w:val="28"/>
          <w:szCs w:val="28"/>
        </w:rPr>
        <w:t>Российско-Китайских</w:t>
      </w:r>
      <w:r w:rsidR="00C13278">
        <w:rPr>
          <w:rFonts w:ascii="Times New Roman" w:hAnsi="Times New Roman" w:cs="Times New Roman"/>
          <w:sz w:val="28"/>
          <w:szCs w:val="28"/>
        </w:rPr>
        <w:t xml:space="preserve"> </w:t>
      </w:r>
      <w:r w:rsidR="00C13278">
        <w:rPr>
          <w:rFonts w:ascii="Times New Roman" w:hAnsi="Times New Roman" w:cs="Times New Roman"/>
          <w:sz w:val="28"/>
          <w:szCs w:val="28"/>
        </w:rPr>
        <w:t>молодежных летних</w:t>
      </w:r>
      <w:r w:rsidR="00C13278">
        <w:rPr>
          <w:rFonts w:ascii="Times New Roman" w:hAnsi="Times New Roman" w:cs="Times New Roman"/>
          <w:sz w:val="28"/>
          <w:szCs w:val="28"/>
        </w:rPr>
        <w:t xml:space="preserve"> Игр 201</w:t>
      </w:r>
      <w:r w:rsidR="00C13278">
        <w:rPr>
          <w:rFonts w:ascii="Times New Roman" w:hAnsi="Times New Roman" w:cs="Times New Roman"/>
          <w:sz w:val="28"/>
          <w:szCs w:val="28"/>
        </w:rPr>
        <w:t xml:space="preserve">9 </w:t>
      </w:r>
      <w:r w:rsidR="00B8281C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реализованы</w:t>
      </w:r>
      <w:r w:rsidR="0081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объеме, так как </w:t>
      </w:r>
      <w:r w:rsidR="00C1327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соревнования проводятся с целью дальнейшего укрепления дружбы и сотрудничества между странами России и Китая, нравственного и физического воспитания подрастающего поколения, развития спортивных традиций в обеих странах, повышения спортивного мастерства и приобретения молодыми спортсменами опыта участия в международных соревнованиях.</w:t>
      </w:r>
    </w:p>
    <w:sectPr w:rsidR="00C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7B"/>
    <w:rsid w:val="0000258B"/>
    <w:rsid w:val="0002609C"/>
    <w:rsid w:val="000C4D73"/>
    <w:rsid w:val="000E649E"/>
    <w:rsid w:val="000F63FF"/>
    <w:rsid w:val="00143C37"/>
    <w:rsid w:val="00150C11"/>
    <w:rsid w:val="00176CA2"/>
    <w:rsid w:val="001826CE"/>
    <w:rsid w:val="0023430B"/>
    <w:rsid w:val="00277FE8"/>
    <w:rsid w:val="00292FC1"/>
    <w:rsid w:val="002963C5"/>
    <w:rsid w:val="002A443B"/>
    <w:rsid w:val="002E5E44"/>
    <w:rsid w:val="00314233"/>
    <w:rsid w:val="003260E7"/>
    <w:rsid w:val="00370C4F"/>
    <w:rsid w:val="00373049"/>
    <w:rsid w:val="00377F14"/>
    <w:rsid w:val="00394824"/>
    <w:rsid w:val="003F5637"/>
    <w:rsid w:val="004252A3"/>
    <w:rsid w:val="00446175"/>
    <w:rsid w:val="00454881"/>
    <w:rsid w:val="00473480"/>
    <w:rsid w:val="0048003F"/>
    <w:rsid w:val="004B7661"/>
    <w:rsid w:val="004C012A"/>
    <w:rsid w:val="004C4F36"/>
    <w:rsid w:val="004C7162"/>
    <w:rsid w:val="005003D9"/>
    <w:rsid w:val="00503332"/>
    <w:rsid w:val="00511B42"/>
    <w:rsid w:val="00515455"/>
    <w:rsid w:val="00521446"/>
    <w:rsid w:val="0053672C"/>
    <w:rsid w:val="005840AD"/>
    <w:rsid w:val="005B46B6"/>
    <w:rsid w:val="005C7CAB"/>
    <w:rsid w:val="0060067B"/>
    <w:rsid w:val="00612DA7"/>
    <w:rsid w:val="006324CC"/>
    <w:rsid w:val="00633628"/>
    <w:rsid w:val="006360F3"/>
    <w:rsid w:val="006416E3"/>
    <w:rsid w:val="00677EC3"/>
    <w:rsid w:val="006A67ED"/>
    <w:rsid w:val="006C0F3F"/>
    <w:rsid w:val="006D14F2"/>
    <w:rsid w:val="006D5873"/>
    <w:rsid w:val="0070734F"/>
    <w:rsid w:val="00722712"/>
    <w:rsid w:val="007235F5"/>
    <w:rsid w:val="0073312A"/>
    <w:rsid w:val="00736CB9"/>
    <w:rsid w:val="00745158"/>
    <w:rsid w:val="0076669B"/>
    <w:rsid w:val="00783F9E"/>
    <w:rsid w:val="007E5F4A"/>
    <w:rsid w:val="007E7E21"/>
    <w:rsid w:val="007F4230"/>
    <w:rsid w:val="008127D0"/>
    <w:rsid w:val="008239BF"/>
    <w:rsid w:val="00825C1F"/>
    <w:rsid w:val="00853427"/>
    <w:rsid w:val="00891C51"/>
    <w:rsid w:val="008A1076"/>
    <w:rsid w:val="008F62CD"/>
    <w:rsid w:val="00902A1C"/>
    <w:rsid w:val="00917366"/>
    <w:rsid w:val="00932248"/>
    <w:rsid w:val="00986DD3"/>
    <w:rsid w:val="009C7CE9"/>
    <w:rsid w:val="009D07EC"/>
    <w:rsid w:val="009E34F9"/>
    <w:rsid w:val="009E7792"/>
    <w:rsid w:val="00A142F1"/>
    <w:rsid w:val="00A86CB8"/>
    <w:rsid w:val="00A92BEC"/>
    <w:rsid w:val="00AB1867"/>
    <w:rsid w:val="00AC4FCD"/>
    <w:rsid w:val="00AF6172"/>
    <w:rsid w:val="00B36FC0"/>
    <w:rsid w:val="00B5426D"/>
    <w:rsid w:val="00B602BC"/>
    <w:rsid w:val="00B8281C"/>
    <w:rsid w:val="00BA277C"/>
    <w:rsid w:val="00BB41EB"/>
    <w:rsid w:val="00C13278"/>
    <w:rsid w:val="00C16C8C"/>
    <w:rsid w:val="00C32550"/>
    <w:rsid w:val="00C34433"/>
    <w:rsid w:val="00C61964"/>
    <w:rsid w:val="00C813B2"/>
    <w:rsid w:val="00C94DE4"/>
    <w:rsid w:val="00CB7636"/>
    <w:rsid w:val="00CF6989"/>
    <w:rsid w:val="00D269A2"/>
    <w:rsid w:val="00D31EC0"/>
    <w:rsid w:val="00D54C50"/>
    <w:rsid w:val="00D8039F"/>
    <w:rsid w:val="00D870CF"/>
    <w:rsid w:val="00D933A6"/>
    <w:rsid w:val="00D946B0"/>
    <w:rsid w:val="00DE5EF5"/>
    <w:rsid w:val="00DF67C9"/>
    <w:rsid w:val="00E04454"/>
    <w:rsid w:val="00E24746"/>
    <w:rsid w:val="00E46303"/>
    <w:rsid w:val="00E662A0"/>
    <w:rsid w:val="00E94941"/>
    <w:rsid w:val="00EB099C"/>
    <w:rsid w:val="00EB49CA"/>
    <w:rsid w:val="00EC1302"/>
    <w:rsid w:val="00F07CA6"/>
    <w:rsid w:val="00F10E42"/>
    <w:rsid w:val="00F675F9"/>
    <w:rsid w:val="00FB0137"/>
    <w:rsid w:val="00FB4ED9"/>
    <w:rsid w:val="00FB60D7"/>
    <w:rsid w:val="00FD19FE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ED10-E55B-4A6F-9B01-079A9D1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Количество</a:t>
            </a:r>
            <a:r>
              <a:rPr lang="ru-RU" b="1" baseline="0">
                <a:solidFill>
                  <a:sysClr val="windowText" lastClr="000000"/>
                </a:solidFill>
              </a:rPr>
              <a:t> участников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VIII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Российско-Китайских молодежных летних Игр 2019 года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893518518518518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Российская Федерация</c:v>
                </c:pt>
                <c:pt idx="1">
                  <c:v>Китайская Народная Республика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210</c:v>
                </c:pt>
                <c:pt idx="1">
                  <c:v>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Спортсмены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384215991692628E-2"/>
                  <c:y val="-7.45248843396292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14745586708203E-2"/>
                  <c:y val="-4.065040650406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Российская Федерация</c:v>
                </c:pt>
                <c:pt idx="1">
                  <c:v>Китайская Народная Республика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158</c:v>
                </c:pt>
                <c:pt idx="1">
                  <c:v>155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Российская Федерация</c:v>
                </c:pt>
                <c:pt idx="1">
                  <c:v>Китайская Народная Республика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  <c:pt idx="1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Российская Федерация</c:v>
                </c:pt>
                <c:pt idx="1">
                  <c:v>Китайская Народная Республика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91</c:v>
                </c:pt>
                <c:pt idx="1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Тренера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Российская Федерация</c:v>
                </c:pt>
                <c:pt idx="1">
                  <c:v>Китайская Народная Республика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42</c:v>
                </c:pt>
                <c:pt idx="1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Официальные представители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36863966770126E-3"/>
                  <c:y val="-7.45248843396292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3052959501557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Российская Федерация</c:v>
                </c:pt>
                <c:pt idx="1">
                  <c:v>Китайская Народная Республика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28"/>
        <c:shape val="box"/>
        <c:axId val="578009616"/>
        <c:axId val="578003736"/>
        <c:axId val="0"/>
      </c:bar3DChart>
      <c:catAx>
        <c:axId val="57800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8003736"/>
        <c:crosses val="autoZero"/>
        <c:auto val="1"/>
        <c:lblAlgn val="ctr"/>
        <c:lblOffset val="100"/>
        <c:noMultiLvlLbl val="0"/>
      </c:catAx>
      <c:valAx>
        <c:axId val="57800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00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888132649588693E-2"/>
          <c:y val="0.83241576016870722"/>
          <c:w val="0.8761331659175986"/>
          <c:h val="0.164899185289700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76200">
        <a:schemeClr val="accent1">
          <a:alpha val="42000"/>
        </a:schemeClr>
      </a:glo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золотых медалей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видам спорта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256519958126621E-2"/>
          <c:y val="0.14597701149425288"/>
          <c:w val="0.93262209275863639"/>
          <c:h val="0.3622596313391860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Бадминтон</c:v>
                </c:pt>
                <c:pt idx="1">
                  <c:v>Велосипедный спорт (шоссе)</c:v>
                </c:pt>
                <c:pt idx="2">
                  <c:v>Волейбол пляжный</c:v>
                </c:pt>
                <c:pt idx="3">
                  <c:v>Гандбол (девушки)</c:v>
                </c:pt>
                <c:pt idx="4">
                  <c:v>Плавание</c:v>
                </c:pt>
                <c:pt idx="5">
                  <c:v>Тхэквондо</c:v>
                </c:pt>
                <c:pt idx="6">
                  <c:v>Футбол (юноши)</c:v>
                </c:pt>
                <c:pt idx="7">
                  <c:v>Футбол (девушки)</c:v>
                </c:pt>
                <c:pt idx="8">
                  <c:v>Художественная гимнастика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КНР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194605009633948E-2"/>
                  <c:y val="-1.532567049808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19460500963391E-2"/>
                  <c:y val="-2.2988505747126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21387283237066E-2"/>
                  <c:y val="-2.68199233716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67822736030827E-2"/>
                  <c:y val="-1.1494252873563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48747591522158E-2"/>
                  <c:y val="-1.1494252873563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Бадминтон</c:v>
                </c:pt>
                <c:pt idx="1">
                  <c:v>Велосипедный спорт (шоссе)</c:v>
                </c:pt>
                <c:pt idx="2">
                  <c:v>Волейбол пляжный</c:v>
                </c:pt>
                <c:pt idx="3">
                  <c:v>Гандбол (девушки)</c:v>
                </c:pt>
                <c:pt idx="4">
                  <c:v>Плавание</c:v>
                </c:pt>
                <c:pt idx="5">
                  <c:v>Тхэквондо</c:v>
                </c:pt>
                <c:pt idx="6">
                  <c:v>Футбол (юноши)</c:v>
                </c:pt>
                <c:pt idx="7">
                  <c:v>Футбол (девушки)</c:v>
                </c:pt>
                <c:pt idx="8">
                  <c:v>Художественная гимнастика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17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Бадминтон</c:v>
                </c:pt>
                <c:pt idx="1">
                  <c:v>Велосипедный спорт (шоссе)</c:v>
                </c:pt>
                <c:pt idx="2">
                  <c:v>Волейбол пляжный</c:v>
                </c:pt>
                <c:pt idx="3">
                  <c:v>Гандбол (девушки)</c:v>
                </c:pt>
                <c:pt idx="4">
                  <c:v>Плавание</c:v>
                </c:pt>
                <c:pt idx="5">
                  <c:v>Тхэквондо</c:v>
                </c:pt>
                <c:pt idx="6">
                  <c:v>Футбол (юноши)</c:v>
                </c:pt>
                <c:pt idx="7">
                  <c:v>Футбол (девушки)</c:v>
                </c:pt>
                <c:pt idx="8">
                  <c:v>Художественная гимнастика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8006480"/>
        <c:axId val="578006872"/>
        <c:axId val="361494712"/>
      </c:bar3DChart>
      <c:catAx>
        <c:axId val="5780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8006872"/>
        <c:crosses val="autoZero"/>
        <c:auto val="1"/>
        <c:lblAlgn val="ctr"/>
        <c:lblOffset val="100"/>
        <c:noMultiLvlLbl val="0"/>
      </c:catAx>
      <c:valAx>
        <c:axId val="57800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006480"/>
        <c:crosses val="autoZero"/>
        <c:crossBetween val="between"/>
      </c:valAx>
      <c:serAx>
        <c:axId val="361494712"/>
        <c:scaling>
          <c:orientation val="minMax"/>
        </c:scaling>
        <c:delete val="1"/>
        <c:axPos val="b"/>
        <c:majorTickMark val="none"/>
        <c:minorTickMark val="none"/>
        <c:tickLblPos val="nextTo"/>
        <c:crossAx val="578006872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122</cp:revision>
  <cp:lastPrinted>2019-06-26T09:32:00Z</cp:lastPrinted>
  <dcterms:created xsi:type="dcterms:W3CDTF">2019-06-25T04:43:00Z</dcterms:created>
  <dcterms:modified xsi:type="dcterms:W3CDTF">2019-06-26T11:06:00Z</dcterms:modified>
</cp:coreProperties>
</file>