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Default="0023167A" w:rsidP="003D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957AE3" w:rsidRPr="00DC5F24" w:rsidRDefault="00DC5F24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F2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C5F24">
        <w:rPr>
          <w:rFonts w:ascii="Times New Roman" w:hAnsi="Times New Roman" w:cs="Times New Roman"/>
          <w:sz w:val="28"/>
          <w:szCs w:val="28"/>
        </w:rPr>
        <w:t xml:space="preserve"> зимняя Спартакиады учащихся (юношеская) России 2019 года</w:t>
      </w:r>
    </w:p>
    <w:tbl>
      <w:tblPr>
        <w:tblStyle w:val="a4"/>
        <w:tblW w:w="10316" w:type="dxa"/>
        <w:tblInd w:w="-714" w:type="dxa"/>
        <w:tblLook w:val="04A0" w:firstRow="1" w:lastRow="0" w:firstColumn="1" w:lastColumn="0" w:noHBand="0" w:noVBand="1"/>
      </w:tblPr>
      <w:tblGrid>
        <w:gridCol w:w="560"/>
        <w:gridCol w:w="2267"/>
        <w:gridCol w:w="3411"/>
        <w:gridCol w:w="4078"/>
      </w:tblGrid>
      <w:tr w:rsidR="00427CA3" w:rsidRPr="003D5537" w:rsidTr="005F47AC">
        <w:trPr>
          <w:trHeight w:val="269"/>
        </w:trPr>
        <w:tc>
          <w:tcPr>
            <w:tcW w:w="560" w:type="dxa"/>
          </w:tcPr>
          <w:p w:rsidR="007A7951" w:rsidRPr="003D5537" w:rsidRDefault="007A7951" w:rsidP="00DF398A">
            <w:pPr>
              <w:pStyle w:val="a5"/>
              <w:ind w:hanging="4"/>
              <w:rPr>
                <w:b/>
                <w:noProof/>
                <w:sz w:val="26"/>
                <w:szCs w:val="26"/>
              </w:rPr>
            </w:pPr>
            <w:r w:rsidRPr="003D5537">
              <w:rPr>
                <w:b/>
                <w:noProof/>
                <w:sz w:val="26"/>
                <w:szCs w:val="26"/>
              </w:rPr>
              <w:t>№</w:t>
            </w:r>
          </w:p>
        </w:tc>
        <w:tc>
          <w:tcPr>
            <w:tcW w:w="2267" w:type="dxa"/>
            <w:vAlign w:val="center"/>
          </w:tcPr>
          <w:p w:rsidR="007A7951" w:rsidRPr="003D5537" w:rsidRDefault="007A7951" w:rsidP="00DF398A">
            <w:pPr>
              <w:pStyle w:val="a5"/>
              <w:ind w:hanging="4"/>
              <w:rPr>
                <w:b/>
                <w:noProof/>
                <w:sz w:val="26"/>
                <w:szCs w:val="26"/>
              </w:rPr>
            </w:pPr>
            <w:r w:rsidRPr="003D5537">
              <w:rPr>
                <w:b/>
                <w:noProof/>
                <w:sz w:val="26"/>
                <w:szCs w:val="26"/>
              </w:rPr>
              <w:t>Вид спорта</w:t>
            </w:r>
          </w:p>
        </w:tc>
        <w:tc>
          <w:tcPr>
            <w:tcW w:w="3411" w:type="dxa"/>
          </w:tcPr>
          <w:p w:rsidR="007A7951" w:rsidRPr="003D5537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  <w:r w:rsidR="00243646" w:rsidRPr="003D5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сроки </w:t>
            </w:r>
            <w:r w:rsidRPr="003D5537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4078" w:type="dxa"/>
          </w:tcPr>
          <w:p w:rsidR="007A7951" w:rsidRPr="003D5537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537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</w:t>
            </w:r>
            <w:r w:rsidR="005F4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ответственных </w:t>
            </w:r>
          </w:p>
        </w:tc>
      </w:tr>
      <w:tr w:rsidR="00DC5F24" w:rsidRPr="003D5537" w:rsidTr="005F47AC">
        <w:trPr>
          <w:trHeight w:val="794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hanging="4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Биатлон</w:t>
            </w:r>
          </w:p>
        </w:tc>
        <w:tc>
          <w:tcPr>
            <w:tcW w:w="3411" w:type="dxa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 Саранск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(Республика Мордовия)</w:t>
            </w:r>
          </w:p>
          <w:p w:rsidR="00DC5F24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22-28 февраля</w:t>
            </w:r>
          </w:p>
        </w:tc>
        <w:tc>
          <w:tcPr>
            <w:tcW w:w="4078" w:type="dxa"/>
          </w:tcPr>
          <w:p w:rsidR="001113F6" w:rsidRPr="002050B2" w:rsidRDefault="001113F6" w:rsidP="005F47A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Самарин Павел Юрьевич </w:t>
            </w:r>
          </w:p>
          <w:p w:rsidR="001113F6" w:rsidRPr="002050B2" w:rsidRDefault="001113F6" w:rsidP="005F47AC">
            <w:pPr>
              <w:tabs>
                <w:tab w:val="left" w:pos="735"/>
                <w:tab w:val="center" w:pos="1239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8927-274-99-95</w:t>
            </w:r>
          </w:p>
          <w:p w:rsidR="00DC5F24" w:rsidRPr="002050B2" w:rsidRDefault="005F47AC" w:rsidP="005F47A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biatlonrm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C5F24" w:rsidRPr="003D5537" w:rsidTr="005F47AC">
        <w:trPr>
          <w:trHeight w:val="807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firstLine="12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Бобслей (скелетон)</w:t>
            </w:r>
          </w:p>
        </w:tc>
        <w:tc>
          <w:tcPr>
            <w:tcW w:w="3411" w:type="dxa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Красная Поляна (Краснодарский край)</w:t>
            </w:r>
          </w:p>
          <w:p w:rsidR="00DC5F24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13-18 марта</w:t>
            </w:r>
          </w:p>
        </w:tc>
        <w:tc>
          <w:tcPr>
            <w:tcW w:w="4078" w:type="dxa"/>
          </w:tcPr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Снычев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Евгений Сергеевич</w:t>
            </w:r>
          </w:p>
          <w:p w:rsidR="00DC5F24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(915) 424-49-21</w:t>
            </w:r>
          </w:p>
        </w:tc>
      </w:tr>
      <w:tr w:rsidR="00DC5F24" w:rsidRPr="003D5537" w:rsidTr="005F47AC">
        <w:trPr>
          <w:trHeight w:val="794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hanging="4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Горнолыжный спорт</w:t>
            </w:r>
          </w:p>
        </w:tc>
        <w:tc>
          <w:tcPr>
            <w:tcW w:w="3411" w:type="dxa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Байкальск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(Иркутская область)</w:t>
            </w:r>
          </w:p>
          <w:p w:rsidR="00DC5F24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12-15 марта</w:t>
            </w:r>
          </w:p>
        </w:tc>
        <w:tc>
          <w:tcPr>
            <w:tcW w:w="4078" w:type="dxa"/>
            <w:shd w:val="clear" w:color="auto" w:fill="auto"/>
          </w:tcPr>
          <w:p w:rsidR="005F47AC" w:rsidRPr="002050B2" w:rsidRDefault="005F47AC" w:rsidP="005F47A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Трусова Валентина Александровна</w:t>
            </w:r>
          </w:p>
          <w:p w:rsidR="005F47AC" w:rsidRPr="002050B2" w:rsidRDefault="005F47AC" w:rsidP="005F47A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(904) 130-01-80</w:t>
            </w:r>
          </w:p>
          <w:p w:rsidR="00DC5F24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booking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baikalski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net</w:t>
            </w:r>
          </w:p>
        </w:tc>
      </w:tr>
      <w:tr w:rsidR="00DC5F24" w:rsidRPr="003D5537" w:rsidTr="005F47AC">
        <w:trPr>
          <w:trHeight w:val="794"/>
        </w:trPr>
        <w:tc>
          <w:tcPr>
            <w:tcW w:w="560" w:type="dxa"/>
            <w:vMerge w:val="restart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hanging="4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Конькобежный спорт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Коломна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(Московская область)</w:t>
            </w:r>
          </w:p>
          <w:p w:rsidR="00DC5F24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06-11 марта</w:t>
            </w:r>
          </w:p>
        </w:tc>
        <w:tc>
          <w:tcPr>
            <w:tcW w:w="4078" w:type="dxa"/>
            <w:shd w:val="clear" w:color="auto" w:fill="auto"/>
          </w:tcPr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Исаенко Ирина Владимировна</w:t>
            </w:r>
          </w:p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(915) 165-79-76</w:t>
            </w:r>
          </w:p>
          <w:p w:rsidR="00DC5F24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isaenkoirina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yandex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C5F24" w:rsidRPr="003D5537" w:rsidTr="005F47AC">
        <w:trPr>
          <w:trHeight w:val="821"/>
        </w:trPr>
        <w:tc>
          <w:tcPr>
            <w:tcW w:w="560" w:type="dxa"/>
            <w:vMerge/>
            <w:vAlign w:val="center"/>
          </w:tcPr>
          <w:p w:rsidR="00DC5F24" w:rsidRPr="003D5537" w:rsidRDefault="00DC5F24" w:rsidP="003D5537">
            <w:pPr>
              <w:pStyle w:val="a5"/>
              <w:ind w:left="36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hanging="4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 xml:space="preserve">Шорт-трек </w:t>
            </w:r>
          </w:p>
        </w:tc>
        <w:tc>
          <w:tcPr>
            <w:tcW w:w="3411" w:type="dxa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 Саранск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(Республика Мордовия)</w:t>
            </w:r>
          </w:p>
          <w:p w:rsidR="00DC5F24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12-17 марта</w:t>
            </w:r>
          </w:p>
        </w:tc>
        <w:tc>
          <w:tcPr>
            <w:tcW w:w="4078" w:type="dxa"/>
            <w:shd w:val="clear" w:color="auto" w:fill="auto"/>
          </w:tcPr>
          <w:p w:rsidR="00CA2B61" w:rsidRPr="002050B2" w:rsidRDefault="00CA2B61" w:rsidP="00CA2B6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Самарин Павел Юрьевич </w:t>
            </w:r>
          </w:p>
          <w:p w:rsidR="00CA2B61" w:rsidRPr="002050B2" w:rsidRDefault="00CA2B61" w:rsidP="00CA2B61">
            <w:pPr>
              <w:tabs>
                <w:tab w:val="left" w:pos="735"/>
                <w:tab w:val="center" w:pos="1239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8927-274-99-95</w:t>
            </w:r>
          </w:p>
          <w:p w:rsidR="00DC5F24" w:rsidRPr="002050B2" w:rsidRDefault="00CA2B61" w:rsidP="00CA2B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biatlonrm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C5F24" w:rsidRPr="003D5537" w:rsidTr="005F47AC">
        <w:trPr>
          <w:trHeight w:val="794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hanging="4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Кёрлинг</w:t>
            </w:r>
          </w:p>
        </w:tc>
        <w:tc>
          <w:tcPr>
            <w:tcW w:w="3411" w:type="dxa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Сочи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(Краснодарский край)</w:t>
            </w:r>
          </w:p>
          <w:p w:rsidR="00DC5F24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15-20 марта</w:t>
            </w:r>
          </w:p>
        </w:tc>
        <w:tc>
          <w:tcPr>
            <w:tcW w:w="4078" w:type="dxa"/>
          </w:tcPr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Жиделев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Ефим Анатольевич</w:t>
            </w:r>
          </w:p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(988) 155-75-41</w:t>
            </w:r>
          </w:p>
          <w:p w:rsidR="00DC5F24" w:rsidRPr="002050B2" w:rsidRDefault="002050B2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history="1">
              <w:r w:rsidR="00CA2B61" w:rsidRPr="002050B2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efim</w:t>
              </w:r>
              <w:r w:rsidR="00CA2B61" w:rsidRPr="002050B2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74@</w:t>
              </w:r>
              <w:r w:rsidR="00CA2B61" w:rsidRPr="002050B2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list</w:t>
              </w:r>
              <w:r w:rsidR="00CA2B61" w:rsidRPr="002050B2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CA2B61" w:rsidRPr="002050B2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A2B61"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C5F24" w:rsidRPr="003D5537" w:rsidTr="005F47AC">
        <w:trPr>
          <w:trHeight w:val="538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hanging="4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Лыжные гонки</w:t>
            </w:r>
          </w:p>
        </w:tc>
        <w:tc>
          <w:tcPr>
            <w:tcW w:w="3411" w:type="dxa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Тюмень</w:t>
            </w:r>
          </w:p>
          <w:p w:rsidR="00DC5F24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12-18 марта</w:t>
            </w:r>
          </w:p>
        </w:tc>
        <w:tc>
          <w:tcPr>
            <w:tcW w:w="4078" w:type="dxa"/>
          </w:tcPr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Коровина Лариса Анатольевна</w:t>
            </w:r>
          </w:p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(3452) 29-29-63</w:t>
            </w:r>
          </w:p>
          <w:p w:rsidR="00DC5F24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iemsib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C5F24" w:rsidRPr="003D5537" w:rsidTr="005F47AC">
        <w:trPr>
          <w:trHeight w:val="794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hanging="4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Лыжное двоеборье</w:t>
            </w:r>
          </w:p>
        </w:tc>
        <w:tc>
          <w:tcPr>
            <w:tcW w:w="3411" w:type="dxa"/>
            <w:vAlign w:val="center"/>
          </w:tcPr>
          <w:p w:rsidR="00C27949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Нижний Тагил</w:t>
            </w:r>
          </w:p>
          <w:p w:rsidR="00C27949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(Свердловская область)</w:t>
            </w:r>
          </w:p>
          <w:p w:rsidR="00DC5F24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18-24 февраля</w:t>
            </w:r>
          </w:p>
        </w:tc>
        <w:tc>
          <w:tcPr>
            <w:tcW w:w="4078" w:type="dxa"/>
          </w:tcPr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Вдовин Сергей Анатольевич</w:t>
            </w:r>
          </w:p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(901) 149-44-98</w:t>
            </w:r>
          </w:p>
          <w:p w:rsidR="00DC5F24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trampling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nt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C5F24" w:rsidRPr="003D5537" w:rsidTr="005F47AC">
        <w:trPr>
          <w:trHeight w:val="807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firstLine="12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Прыжки на лыжах с трамплина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C27949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Нижний Тагил</w:t>
            </w:r>
          </w:p>
          <w:p w:rsidR="00C27949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(Свердловская область)</w:t>
            </w:r>
          </w:p>
          <w:p w:rsidR="00DC5F24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18-23 февраля</w:t>
            </w:r>
          </w:p>
        </w:tc>
        <w:tc>
          <w:tcPr>
            <w:tcW w:w="4078" w:type="dxa"/>
            <w:shd w:val="clear" w:color="auto" w:fill="auto"/>
          </w:tcPr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Вдовин Сергей Анатольевич</w:t>
            </w:r>
          </w:p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(901) 149-44-98</w:t>
            </w:r>
          </w:p>
          <w:p w:rsidR="00DC5F24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trampling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nt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C5F24" w:rsidRPr="003D5537" w:rsidTr="005F47AC">
        <w:trPr>
          <w:trHeight w:val="794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firstLine="12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Санный спорт</w:t>
            </w:r>
          </w:p>
        </w:tc>
        <w:tc>
          <w:tcPr>
            <w:tcW w:w="3411" w:type="dxa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Братск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(Иркутская область)</w:t>
            </w:r>
          </w:p>
          <w:p w:rsidR="00DC5F24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23-28 февраля</w:t>
            </w:r>
          </w:p>
        </w:tc>
        <w:tc>
          <w:tcPr>
            <w:tcW w:w="4078" w:type="dxa"/>
          </w:tcPr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Лукашева Жанна Николаевна</w:t>
            </w:r>
          </w:p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(950) 122-99-93</w:t>
            </w:r>
          </w:p>
          <w:p w:rsidR="00DC5F24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olimp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school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C5F24" w:rsidRPr="003D5537" w:rsidTr="005F47AC">
        <w:trPr>
          <w:trHeight w:val="807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firstLine="12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Сноуборд</w:t>
            </w:r>
          </w:p>
        </w:tc>
        <w:tc>
          <w:tcPr>
            <w:tcW w:w="3411" w:type="dxa"/>
            <w:vAlign w:val="center"/>
          </w:tcPr>
          <w:p w:rsidR="00C27949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Миасс</w:t>
            </w:r>
          </w:p>
          <w:p w:rsidR="00C27949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(Челябинская область)</w:t>
            </w:r>
          </w:p>
          <w:p w:rsidR="00DC5F24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02-10 февраля</w:t>
            </w:r>
          </w:p>
        </w:tc>
        <w:tc>
          <w:tcPr>
            <w:tcW w:w="4078" w:type="dxa"/>
          </w:tcPr>
          <w:p w:rsidR="005F47AC" w:rsidRPr="002050B2" w:rsidRDefault="00F95A79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Рейтер </w:t>
            </w:r>
            <w:r w:rsidR="005F47AC"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Артем 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Викторович</w:t>
            </w:r>
          </w:p>
          <w:p w:rsidR="005F47AC" w:rsidRPr="002050B2" w:rsidRDefault="002050B2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Style w:val="a7"/>
                <w:color w:val="000000" w:themeColor="text1"/>
                <w:sz w:val="26"/>
                <w:szCs w:val="26"/>
                <w:lang w:val="en-US"/>
              </w:rPr>
              <w:fldChar w:fldCharType="begin"/>
            </w:r>
            <w:r w:rsidRPr="002050B2">
              <w:rPr>
                <w:rStyle w:val="a7"/>
                <w:color w:val="000000" w:themeColor="text1"/>
                <w:sz w:val="26"/>
                <w:szCs w:val="26"/>
              </w:rPr>
              <w:instrText xml:space="preserve"> </w:instrText>
            </w:r>
            <w:r w:rsidRPr="002050B2">
              <w:rPr>
                <w:rStyle w:val="a7"/>
                <w:color w:val="000000" w:themeColor="text1"/>
                <w:sz w:val="26"/>
                <w:szCs w:val="26"/>
                <w:lang w:val="en-US"/>
              </w:rPr>
              <w:instrText>HYPERLINK</w:instrText>
            </w:r>
            <w:r w:rsidRPr="002050B2">
              <w:rPr>
                <w:rStyle w:val="a7"/>
                <w:color w:val="000000" w:themeColor="text1"/>
                <w:sz w:val="26"/>
                <w:szCs w:val="26"/>
              </w:rPr>
              <w:instrText xml:space="preserve"> "</w:instrText>
            </w:r>
            <w:r w:rsidRPr="002050B2">
              <w:rPr>
                <w:rStyle w:val="a7"/>
                <w:color w:val="000000" w:themeColor="text1"/>
                <w:sz w:val="26"/>
                <w:szCs w:val="26"/>
                <w:lang w:val="en-US"/>
              </w:rPr>
              <w:instrText>mailto</w:instrText>
            </w:r>
            <w:r w:rsidRPr="002050B2">
              <w:rPr>
                <w:rStyle w:val="a7"/>
                <w:color w:val="000000" w:themeColor="text1"/>
                <w:sz w:val="26"/>
                <w:szCs w:val="26"/>
              </w:rPr>
              <w:instrText>:</w:instrText>
            </w:r>
            <w:r w:rsidRPr="002050B2">
              <w:rPr>
                <w:rStyle w:val="a7"/>
                <w:color w:val="000000" w:themeColor="text1"/>
                <w:sz w:val="26"/>
                <w:szCs w:val="26"/>
                <w:lang w:val="en-US"/>
              </w:rPr>
              <w:instrText>reiter</w:instrText>
            </w:r>
            <w:r w:rsidRPr="002050B2">
              <w:rPr>
                <w:rStyle w:val="a7"/>
                <w:color w:val="000000" w:themeColor="text1"/>
                <w:sz w:val="26"/>
                <w:szCs w:val="26"/>
              </w:rPr>
              <w:instrText>@</w:instrText>
            </w:r>
            <w:r w:rsidRPr="002050B2">
              <w:rPr>
                <w:rStyle w:val="a7"/>
                <w:color w:val="000000" w:themeColor="text1"/>
                <w:sz w:val="26"/>
                <w:szCs w:val="26"/>
                <w:lang w:val="en-US"/>
              </w:rPr>
              <w:instrText>dolina</w:instrText>
            </w:r>
            <w:r w:rsidRPr="002050B2">
              <w:rPr>
                <w:rStyle w:val="a7"/>
                <w:color w:val="000000" w:themeColor="text1"/>
                <w:sz w:val="26"/>
                <w:szCs w:val="26"/>
              </w:rPr>
              <w:instrText>.</w:instrText>
            </w:r>
            <w:r w:rsidRPr="002050B2">
              <w:rPr>
                <w:rStyle w:val="a7"/>
                <w:color w:val="000000" w:themeColor="text1"/>
                <w:sz w:val="26"/>
                <w:szCs w:val="26"/>
                <w:lang w:val="en-US"/>
              </w:rPr>
              <w:instrText>su</w:instrText>
            </w:r>
            <w:r w:rsidRPr="002050B2">
              <w:rPr>
                <w:rStyle w:val="a7"/>
                <w:color w:val="000000" w:themeColor="text1"/>
                <w:sz w:val="26"/>
                <w:szCs w:val="26"/>
              </w:rPr>
              <w:instrText xml:space="preserve">" </w:instrText>
            </w:r>
            <w:r w:rsidRPr="002050B2">
              <w:rPr>
                <w:rStyle w:val="a7"/>
                <w:color w:val="000000" w:themeColor="text1"/>
                <w:sz w:val="26"/>
                <w:szCs w:val="26"/>
                <w:lang w:val="en-US"/>
              </w:rPr>
              <w:fldChar w:fldCharType="separate"/>
            </w:r>
            <w:r w:rsidR="005F47AC" w:rsidRPr="002050B2">
              <w:rPr>
                <w:rStyle w:val="a7"/>
                <w:color w:val="000000" w:themeColor="text1"/>
                <w:sz w:val="26"/>
                <w:szCs w:val="26"/>
                <w:lang w:val="en-US"/>
              </w:rPr>
              <w:t>reiter</w:t>
            </w:r>
            <w:r w:rsidR="005F47AC" w:rsidRPr="002050B2">
              <w:rPr>
                <w:rStyle w:val="a7"/>
                <w:color w:val="000000" w:themeColor="text1"/>
                <w:sz w:val="26"/>
                <w:szCs w:val="26"/>
              </w:rPr>
              <w:t>@</w:t>
            </w:r>
            <w:r w:rsidR="005F47AC" w:rsidRPr="002050B2">
              <w:rPr>
                <w:rStyle w:val="a7"/>
                <w:color w:val="000000" w:themeColor="text1"/>
                <w:sz w:val="26"/>
                <w:szCs w:val="26"/>
                <w:lang w:val="en-US"/>
              </w:rPr>
              <w:t>dolina</w:t>
            </w:r>
            <w:r w:rsidR="005F47AC" w:rsidRPr="002050B2">
              <w:rPr>
                <w:rStyle w:val="a7"/>
                <w:color w:val="000000" w:themeColor="text1"/>
                <w:sz w:val="26"/>
                <w:szCs w:val="26"/>
              </w:rPr>
              <w:t>.</w:t>
            </w:r>
            <w:proofErr w:type="spellStart"/>
            <w:r w:rsidR="005F47AC" w:rsidRPr="002050B2">
              <w:rPr>
                <w:rStyle w:val="a7"/>
                <w:color w:val="000000" w:themeColor="text1"/>
                <w:sz w:val="26"/>
                <w:szCs w:val="26"/>
                <w:lang w:val="en-US"/>
              </w:rPr>
              <w:t>su</w:t>
            </w:r>
            <w:proofErr w:type="spellEnd"/>
            <w:r w:rsidRPr="002050B2">
              <w:rPr>
                <w:rStyle w:val="a7"/>
                <w:color w:val="000000" w:themeColor="text1"/>
                <w:sz w:val="26"/>
                <w:szCs w:val="26"/>
                <w:lang w:val="en-US"/>
              </w:rPr>
              <w:fldChar w:fldCharType="end"/>
            </w:r>
            <w:r w:rsidR="005F47AC"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C5F24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89026013085</w:t>
            </w:r>
          </w:p>
        </w:tc>
      </w:tr>
      <w:tr w:rsidR="00DC5F24" w:rsidRPr="003D5537" w:rsidTr="005F47AC">
        <w:trPr>
          <w:trHeight w:val="794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firstLine="12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Спортивное ориентирование</w:t>
            </w:r>
          </w:p>
        </w:tc>
        <w:tc>
          <w:tcPr>
            <w:tcW w:w="3411" w:type="dxa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 Саранск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(Республика Мордовия)</w:t>
            </w:r>
          </w:p>
          <w:p w:rsidR="00DC5F24" w:rsidRPr="002050B2" w:rsidRDefault="003D5537" w:rsidP="003D5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01-05 марта</w:t>
            </w:r>
          </w:p>
        </w:tc>
        <w:tc>
          <w:tcPr>
            <w:tcW w:w="4078" w:type="dxa"/>
          </w:tcPr>
          <w:p w:rsidR="00CA2B61" w:rsidRPr="002050B2" w:rsidRDefault="00CA2B61" w:rsidP="00CA2B6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Самарин Павел Юрьевич </w:t>
            </w:r>
          </w:p>
          <w:p w:rsidR="00CA2B61" w:rsidRPr="002050B2" w:rsidRDefault="00CA2B61" w:rsidP="00CA2B61">
            <w:pPr>
              <w:tabs>
                <w:tab w:val="left" w:pos="735"/>
                <w:tab w:val="center" w:pos="1239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8927-274-99-95</w:t>
            </w:r>
          </w:p>
          <w:p w:rsidR="00DC5F24" w:rsidRPr="002050B2" w:rsidRDefault="00CA2B61" w:rsidP="00CA2B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biatlonrm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C5F24" w:rsidRPr="003D5537" w:rsidTr="005F47AC">
        <w:trPr>
          <w:trHeight w:val="807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firstLine="12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Хоккей с мячом</w:t>
            </w:r>
          </w:p>
        </w:tc>
        <w:tc>
          <w:tcPr>
            <w:tcW w:w="3411" w:type="dxa"/>
            <w:vAlign w:val="center"/>
          </w:tcPr>
          <w:p w:rsidR="00C27949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Киров</w:t>
            </w:r>
          </w:p>
          <w:p w:rsidR="00C27949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(Кировская область)</w:t>
            </w:r>
          </w:p>
          <w:p w:rsidR="00DC5F24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20-27 февраля</w:t>
            </w:r>
          </w:p>
        </w:tc>
        <w:tc>
          <w:tcPr>
            <w:tcW w:w="4078" w:type="dxa"/>
          </w:tcPr>
          <w:p w:rsidR="005F47AC" w:rsidRPr="002050B2" w:rsidRDefault="005F47AC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Симонов Александр</w:t>
            </w:r>
          </w:p>
          <w:p w:rsidR="005F47AC" w:rsidRPr="002050B2" w:rsidRDefault="001B7F4B" w:rsidP="005F47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8(922) </w:t>
            </w:r>
            <w:r w:rsidR="005F47AC"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975-03-08</w:t>
            </w:r>
          </w:p>
          <w:p w:rsidR="00DC5F24" w:rsidRPr="002050B2" w:rsidRDefault="005F47AC" w:rsidP="005F47A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rodinasport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yandex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3D5537" w:rsidRPr="003D5537" w:rsidTr="005F47AC">
        <w:trPr>
          <w:trHeight w:val="274"/>
        </w:trPr>
        <w:tc>
          <w:tcPr>
            <w:tcW w:w="560" w:type="dxa"/>
            <w:vMerge w:val="restart"/>
            <w:vAlign w:val="center"/>
          </w:tcPr>
          <w:p w:rsidR="003D5537" w:rsidRPr="003D5537" w:rsidRDefault="003D5537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3D5537" w:rsidRPr="002050B2" w:rsidRDefault="003D5537" w:rsidP="003D5537">
            <w:pPr>
              <w:pStyle w:val="a5"/>
              <w:ind w:firstLine="12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Хоккей (юноши)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 Саранск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(Республика Мордовия)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21-28 февраля</w:t>
            </w:r>
          </w:p>
        </w:tc>
        <w:tc>
          <w:tcPr>
            <w:tcW w:w="4078" w:type="dxa"/>
          </w:tcPr>
          <w:p w:rsidR="00CA2B61" w:rsidRPr="002050B2" w:rsidRDefault="00CA2B61" w:rsidP="00CA2B6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Самарин Павел Юрьевич </w:t>
            </w:r>
          </w:p>
          <w:p w:rsidR="00CA2B61" w:rsidRPr="002050B2" w:rsidRDefault="00CA2B61" w:rsidP="00CA2B61">
            <w:pPr>
              <w:tabs>
                <w:tab w:val="left" w:pos="735"/>
                <w:tab w:val="center" w:pos="1239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8927-274-99-95</w:t>
            </w:r>
          </w:p>
          <w:p w:rsidR="003D5537" w:rsidRPr="002050B2" w:rsidRDefault="00CA2B61" w:rsidP="00CA2B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biatlonrm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3D5537" w:rsidRPr="003D5537" w:rsidTr="005F47AC">
        <w:trPr>
          <w:trHeight w:val="821"/>
        </w:trPr>
        <w:tc>
          <w:tcPr>
            <w:tcW w:w="560" w:type="dxa"/>
            <w:vMerge/>
            <w:vAlign w:val="center"/>
          </w:tcPr>
          <w:p w:rsidR="003D5537" w:rsidRPr="003D5537" w:rsidRDefault="003D5537" w:rsidP="003D5537">
            <w:pPr>
              <w:pStyle w:val="a5"/>
              <w:ind w:left="36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3D5537" w:rsidRPr="002050B2" w:rsidRDefault="003D5537" w:rsidP="003D5537">
            <w:pPr>
              <w:pStyle w:val="a5"/>
              <w:ind w:firstLine="12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Хоккей (девушки)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 Саранск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(Республика Мордовия)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01-08 марта</w:t>
            </w:r>
          </w:p>
        </w:tc>
        <w:tc>
          <w:tcPr>
            <w:tcW w:w="4078" w:type="dxa"/>
          </w:tcPr>
          <w:p w:rsidR="00CA2B61" w:rsidRPr="002050B2" w:rsidRDefault="00CA2B61" w:rsidP="00CA2B6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Самарин Павел Юрьевич </w:t>
            </w:r>
          </w:p>
          <w:p w:rsidR="00CA2B61" w:rsidRPr="002050B2" w:rsidRDefault="00CA2B61" w:rsidP="00CA2B61">
            <w:pPr>
              <w:tabs>
                <w:tab w:val="left" w:pos="735"/>
                <w:tab w:val="center" w:pos="1239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8927-274-99-95</w:t>
            </w:r>
          </w:p>
          <w:p w:rsidR="003D5537" w:rsidRPr="002050B2" w:rsidRDefault="00CA2B61" w:rsidP="00CA2B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biatlonrm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C5F24" w:rsidRPr="003D5537" w:rsidTr="005F47AC">
        <w:trPr>
          <w:trHeight w:val="132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DC5F24" w:rsidP="003D5537">
            <w:pPr>
              <w:pStyle w:val="a5"/>
              <w:ind w:firstLine="12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Фристайл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C27949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пгт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Белогорск (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Тисульский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 Кемеровская область)</w:t>
            </w:r>
          </w:p>
          <w:p w:rsidR="00DC5F24" w:rsidRPr="002050B2" w:rsidRDefault="00C27949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12-19 февраля</w:t>
            </w:r>
          </w:p>
        </w:tc>
        <w:tc>
          <w:tcPr>
            <w:tcW w:w="4078" w:type="dxa"/>
          </w:tcPr>
          <w:p w:rsidR="005F47AC" w:rsidRPr="002050B2" w:rsidRDefault="005F47AC" w:rsidP="005F47AC">
            <w:pPr>
              <w:pStyle w:val="a8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050B2">
              <w:rPr>
                <w:color w:val="000000" w:themeColor="text1"/>
                <w:sz w:val="26"/>
                <w:szCs w:val="26"/>
              </w:rPr>
              <w:t xml:space="preserve">Елена </w:t>
            </w:r>
            <w:proofErr w:type="spellStart"/>
            <w:r w:rsidRPr="002050B2">
              <w:rPr>
                <w:color w:val="000000" w:themeColor="text1"/>
                <w:sz w:val="26"/>
                <w:szCs w:val="26"/>
              </w:rPr>
              <w:t>Маканова</w:t>
            </w:r>
            <w:proofErr w:type="spellEnd"/>
            <w:r w:rsidRPr="002050B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F47AC" w:rsidRPr="002050B2" w:rsidRDefault="005F47AC" w:rsidP="005F47AC">
            <w:pPr>
              <w:pStyle w:val="a8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050B2">
              <w:rPr>
                <w:color w:val="000000" w:themeColor="text1"/>
                <w:sz w:val="26"/>
                <w:szCs w:val="26"/>
              </w:rPr>
              <w:t xml:space="preserve">8 (933) 330-41-24 </w:t>
            </w:r>
          </w:p>
          <w:p w:rsidR="00DC5F24" w:rsidRPr="002050B2" w:rsidRDefault="005F47AC" w:rsidP="005F47A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info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salanga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C5F24" w:rsidRPr="003D5537" w:rsidTr="005F47AC">
        <w:trPr>
          <w:trHeight w:val="794"/>
        </w:trPr>
        <w:tc>
          <w:tcPr>
            <w:tcW w:w="560" w:type="dxa"/>
            <w:vAlign w:val="center"/>
          </w:tcPr>
          <w:p w:rsidR="00DC5F24" w:rsidRPr="003D5537" w:rsidRDefault="00DC5F24" w:rsidP="003D5537">
            <w:pPr>
              <w:pStyle w:val="a5"/>
              <w:numPr>
                <w:ilvl w:val="0"/>
                <w:numId w:val="1"/>
              </w:num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DC5F24" w:rsidRPr="002050B2" w:rsidRDefault="00C27949" w:rsidP="003D5537">
            <w:pPr>
              <w:pStyle w:val="a5"/>
              <w:ind w:hanging="4"/>
              <w:rPr>
                <w:noProof/>
                <w:color w:val="000000" w:themeColor="text1"/>
                <w:sz w:val="28"/>
                <w:szCs w:val="26"/>
              </w:rPr>
            </w:pPr>
            <w:r w:rsidRPr="002050B2">
              <w:rPr>
                <w:noProof/>
                <w:color w:val="000000" w:themeColor="text1"/>
                <w:sz w:val="28"/>
                <w:szCs w:val="26"/>
              </w:rPr>
              <w:t>Фигурное катание на коньках</w:t>
            </w:r>
          </w:p>
        </w:tc>
        <w:tc>
          <w:tcPr>
            <w:tcW w:w="3411" w:type="dxa"/>
            <w:vAlign w:val="center"/>
          </w:tcPr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 Саранск</w:t>
            </w:r>
          </w:p>
          <w:p w:rsidR="003D5537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(Республика Мордовия)</w:t>
            </w:r>
          </w:p>
          <w:p w:rsidR="00DC5F24" w:rsidRPr="002050B2" w:rsidRDefault="003D5537" w:rsidP="003D5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21-26 марта</w:t>
            </w:r>
          </w:p>
        </w:tc>
        <w:tc>
          <w:tcPr>
            <w:tcW w:w="4078" w:type="dxa"/>
            <w:shd w:val="clear" w:color="auto" w:fill="auto"/>
          </w:tcPr>
          <w:p w:rsidR="00CA2B61" w:rsidRPr="002050B2" w:rsidRDefault="00CA2B61" w:rsidP="00CA2B6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Самарин Павел Юрьевич </w:t>
            </w:r>
          </w:p>
          <w:p w:rsidR="00CA2B61" w:rsidRPr="002050B2" w:rsidRDefault="00CA2B61" w:rsidP="00CA2B61">
            <w:pPr>
              <w:tabs>
                <w:tab w:val="left" w:pos="735"/>
                <w:tab w:val="center" w:pos="1239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50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8927-274-99-95</w:t>
            </w:r>
          </w:p>
          <w:p w:rsidR="00DC5F24" w:rsidRPr="002050B2" w:rsidRDefault="00CA2B61" w:rsidP="00CA2B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biatlonrm</w:t>
            </w:r>
            <w:proofErr w:type="spellEnd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20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36DAC"/>
    <w:rsid w:val="00051FC3"/>
    <w:rsid w:val="000565F8"/>
    <w:rsid w:val="000805B2"/>
    <w:rsid w:val="000A1586"/>
    <w:rsid w:val="000D18D8"/>
    <w:rsid w:val="001113F6"/>
    <w:rsid w:val="00133F82"/>
    <w:rsid w:val="00146D9B"/>
    <w:rsid w:val="00147AD0"/>
    <w:rsid w:val="001B7F4B"/>
    <w:rsid w:val="001F2225"/>
    <w:rsid w:val="001F25DF"/>
    <w:rsid w:val="001F5660"/>
    <w:rsid w:val="002050B2"/>
    <w:rsid w:val="0020618B"/>
    <w:rsid w:val="0023167A"/>
    <w:rsid w:val="00242819"/>
    <w:rsid w:val="00242E1C"/>
    <w:rsid w:val="00243646"/>
    <w:rsid w:val="002468DB"/>
    <w:rsid w:val="00263FA1"/>
    <w:rsid w:val="0028246D"/>
    <w:rsid w:val="00293311"/>
    <w:rsid w:val="00294719"/>
    <w:rsid w:val="002A636F"/>
    <w:rsid w:val="002A7632"/>
    <w:rsid w:val="002D42CE"/>
    <w:rsid w:val="002E2C9A"/>
    <w:rsid w:val="0031107E"/>
    <w:rsid w:val="003258F0"/>
    <w:rsid w:val="0033136A"/>
    <w:rsid w:val="003337F2"/>
    <w:rsid w:val="00344E34"/>
    <w:rsid w:val="00345CE2"/>
    <w:rsid w:val="0035271F"/>
    <w:rsid w:val="0035492A"/>
    <w:rsid w:val="003A3053"/>
    <w:rsid w:val="003A4CDD"/>
    <w:rsid w:val="003D5537"/>
    <w:rsid w:val="003E10DF"/>
    <w:rsid w:val="003E37CA"/>
    <w:rsid w:val="003F16EC"/>
    <w:rsid w:val="003F6C5A"/>
    <w:rsid w:val="00415BB3"/>
    <w:rsid w:val="00427CA3"/>
    <w:rsid w:val="00436BDD"/>
    <w:rsid w:val="00485571"/>
    <w:rsid w:val="00495573"/>
    <w:rsid w:val="004A03D2"/>
    <w:rsid w:val="004A7BD9"/>
    <w:rsid w:val="004C0898"/>
    <w:rsid w:val="004C62F9"/>
    <w:rsid w:val="004C7106"/>
    <w:rsid w:val="004F70FF"/>
    <w:rsid w:val="00543607"/>
    <w:rsid w:val="0054733F"/>
    <w:rsid w:val="005477E0"/>
    <w:rsid w:val="00555067"/>
    <w:rsid w:val="00565528"/>
    <w:rsid w:val="005A102E"/>
    <w:rsid w:val="005E110A"/>
    <w:rsid w:val="005F47AC"/>
    <w:rsid w:val="00622434"/>
    <w:rsid w:val="00637DAB"/>
    <w:rsid w:val="006541E7"/>
    <w:rsid w:val="00667B25"/>
    <w:rsid w:val="00673919"/>
    <w:rsid w:val="006801EC"/>
    <w:rsid w:val="006843CD"/>
    <w:rsid w:val="00697074"/>
    <w:rsid w:val="006A2E1F"/>
    <w:rsid w:val="006D73D1"/>
    <w:rsid w:val="007026A3"/>
    <w:rsid w:val="00713227"/>
    <w:rsid w:val="007302AF"/>
    <w:rsid w:val="00736C6D"/>
    <w:rsid w:val="007418D5"/>
    <w:rsid w:val="0074580F"/>
    <w:rsid w:val="00746510"/>
    <w:rsid w:val="007721B0"/>
    <w:rsid w:val="007A7951"/>
    <w:rsid w:val="007B331C"/>
    <w:rsid w:val="007D07DA"/>
    <w:rsid w:val="007E569A"/>
    <w:rsid w:val="00800D5F"/>
    <w:rsid w:val="00807AF1"/>
    <w:rsid w:val="0081460E"/>
    <w:rsid w:val="008F43F1"/>
    <w:rsid w:val="008F6D55"/>
    <w:rsid w:val="008F71BA"/>
    <w:rsid w:val="009229B5"/>
    <w:rsid w:val="00922D79"/>
    <w:rsid w:val="0093608E"/>
    <w:rsid w:val="00942838"/>
    <w:rsid w:val="009554F6"/>
    <w:rsid w:val="009617D9"/>
    <w:rsid w:val="009B34A8"/>
    <w:rsid w:val="009B4DAE"/>
    <w:rsid w:val="009F65EA"/>
    <w:rsid w:val="00A4510D"/>
    <w:rsid w:val="00A62BDC"/>
    <w:rsid w:val="00AA1264"/>
    <w:rsid w:val="00AA4A44"/>
    <w:rsid w:val="00AD5BF8"/>
    <w:rsid w:val="00B0667B"/>
    <w:rsid w:val="00B15B0E"/>
    <w:rsid w:val="00B33797"/>
    <w:rsid w:val="00B35B9D"/>
    <w:rsid w:val="00BA155F"/>
    <w:rsid w:val="00BA625E"/>
    <w:rsid w:val="00BA7C34"/>
    <w:rsid w:val="00BB21F1"/>
    <w:rsid w:val="00BC55B2"/>
    <w:rsid w:val="00BE7BA1"/>
    <w:rsid w:val="00C1570C"/>
    <w:rsid w:val="00C27949"/>
    <w:rsid w:val="00C32D1F"/>
    <w:rsid w:val="00C503A6"/>
    <w:rsid w:val="00C6772C"/>
    <w:rsid w:val="00C82CF6"/>
    <w:rsid w:val="00C90EEB"/>
    <w:rsid w:val="00CA2B61"/>
    <w:rsid w:val="00CB4FE0"/>
    <w:rsid w:val="00CC5EAF"/>
    <w:rsid w:val="00CE77B2"/>
    <w:rsid w:val="00CE7DA6"/>
    <w:rsid w:val="00CF3FA6"/>
    <w:rsid w:val="00D34218"/>
    <w:rsid w:val="00D4226F"/>
    <w:rsid w:val="00D56A64"/>
    <w:rsid w:val="00D6405B"/>
    <w:rsid w:val="00D85029"/>
    <w:rsid w:val="00D875B8"/>
    <w:rsid w:val="00D91778"/>
    <w:rsid w:val="00DC5F24"/>
    <w:rsid w:val="00DD357D"/>
    <w:rsid w:val="00DD6C58"/>
    <w:rsid w:val="00DE6611"/>
    <w:rsid w:val="00DF398A"/>
    <w:rsid w:val="00E03711"/>
    <w:rsid w:val="00E105D7"/>
    <w:rsid w:val="00E14612"/>
    <w:rsid w:val="00E151E0"/>
    <w:rsid w:val="00E33AB8"/>
    <w:rsid w:val="00E33FF9"/>
    <w:rsid w:val="00E60ABF"/>
    <w:rsid w:val="00E66311"/>
    <w:rsid w:val="00E90E65"/>
    <w:rsid w:val="00EA2530"/>
    <w:rsid w:val="00EA33F6"/>
    <w:rsid w:val="00EA3411"/>
    <w:rsid w:val="00EE1561"/>
    <w:rsid w:val="00F1414D"/>
    <w:rsid w:val="00F27FEE"/>
    <w:rsid w:val="00F31895"/>
    <w:rsid w:val="00F44197"/>
    <w:rsid w:val="00F65D6F"/>
    <w:rsid w:val="00F95A79"/>
    <w:rsid w:val="00FB392D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42CB-0706-4CAB-B5DE-04B409B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2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  <w:style w:type="paragraph" w:styleId="a8">
    <w:name w:val="Normal (Web)"/>
    <w:basedOn w:val="a0"/>
    <w:uiPriority w:val="99"/>
    <w:unhideWhenUsed/>
    <w:rsid w:val="005F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A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A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im7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Comp4-32a</cp:lastModifiedBy>
  <cp:revision>129</cp:revision>
  <cp:lastPrinted>2019-02-04T07:55:00Z</cp:lastPrinted>
  <dcterms:created xsi:type="dcterms:W3CDTF">2014-12-24T11:22:00Z</dcterms:created>
  <dcterms:modified xsi:type="dcterms:W3CDTF">2019-02-07T12:42:00Z</dcterms:modified>
</cp:coreProperties>
</file>