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5A" w:rsidRPr="00694E38" w:rsidRDefault="00A0665A" w:rsidP="00A0665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мониторинга правоприменения,</w:t>
      </w:r>
    </w:p>
    <w:p w:rsidR="00A0665A" w:rsidRPr="00694E38" w:rsidRDefault="00A0665A" w:rsidP="00A0665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осуществляемого Департаментом спорта высших достижений</w:t>
      </w:r>
    </w:p>
    <w:p w:rsidR="00A0665A" w:rsidRPr="00694E38" w:rsidRDefault="00A0665A" w:rsidP="00A0665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Министерства спорта Российской Федерации и Федеральным государственным бюджетным учреждением «Федеральный центр подготовки спортивного резерва» 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июне</w:t>
      </w:r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A0665A" w:rsidRPr="00694E38" w:rsidRDefault="00A0665A" w:rsidP="00A066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519286067"/>
        <w:docPartObj>
          <w:docPartGallery w:val="Table of Contents"/>
          <w:docPartUnique/>
        </w:docPartObj>
      </w:sdtPr>
      <w:sdtEndPr/>
      <w:sdtContent>
        <w:p w:rsidR="00A0665A" w:rsidRPr="00694E38" w:rsidRDefault="00A0665A" w:rsidP="00A0665A">
          <w:pPr>
            <w:keepNext/>
            <w:keepLines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Оглавление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Введение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4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Принятые нормативные правовые акты, а также ведомственные письма, направляемые в субъекты Российской Федерации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1.</w:t>
          </w:r>
          <w:r w:rsidRPr="00694E38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</w:t>
          </w:r>
          <w:r w:rsidR="00927CA0" w:rsidRPr="00927CA0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Постановление Правительства Российской Федерации от 05.06.2017 </w:t>
          </w:r>
          <w:r w:rsidR="00927CA0" w:rsidRPr="00927CA0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br/>
            <w:t>№ 682 «О внесении изменений в некоторые акты Правительства Российской Федерации»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5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 </w:t>
          </w:r>
          <w:r w:rsidR="00927CA0" w:rsidRPr="00927CA0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t xml:space="preserve">Постановление Правительства Российской Федерации от 12.06.2017 </w:t>
          </w:r>
          <w:r w:rsidR="00927CA0" w:rsidRPr="00927CA0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br/>
            <w:t>№ 694 «О представлении Президенту Российской Федерации для внесения на ратификацию Конвенции Совета Европы по единому подходу к безопасности, защите и обслуживанию во время спортивных мероприятий, и в частности футбольных матчей»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 </w:t>
          </w:r>
          <w:r w:rsidR="00CD55F0" w:rsidRPr="00CD55F0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t xml:space="preserve">Постановление Правительства Российской Федерации от 15.06.2017 </w:t>
          </w:r>
          <w:r w:rsidR="00CD55F0" w:rsidRPr="00CD55F0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br/>
            <w:t>№ 711 «О внесении изменений в правила предоставления иных межбюджетных трансфертов из федерального бюджета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28.02.2017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134 «</w:t>
          </w:r>
          <w:r w:rsidR="00CD55F0"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утверждении положения о спортивных судьях»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Приказ Министерства спорта Российской Федерации от 24.05.2017 № 452 «О внесении изменений в порядок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(ГТО), утвержденный приказом Министерства спорта Российской Федерации от 28.01.2016 № 54»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6.</w:t>
          </w:r>
          <w:r w:rsidRPr="00694E38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Приказ Министерства спорта Российской Федерации от 30.03.2017 № 300 «Об утверждении Порядка распределения средств, полученных организаторами спортивных мероприятий в виде целевых отчислений от азартных игр, направляемых на финансирование мероприятий по развитию детско-юношеского спорта»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7.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30.03.2017 № 299 «Об утверждении Порядка заключения соглашений об использовании символики, наименований спортивных мероприятий между организатором азартных игр в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букмекерской конторе и общероссийскими спортивными федерациями, профессиональными спортивными лигами, организующими спортивные мероприятия, в отношении которых он принимает ставки и обязательных условий таких соглашений»</w:t>
          </w:r>
          <w:r w:rsidR="00CD55F0"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8.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29.05.2017 № 463 </w:t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«О внесении изменений в порядок создания и ведения электронной базы данных, относящихся к реализации Всероссийского физкультурно-спортивного комплекса «Готов к труду и обороне» (ГТО), а также в перечень сведений, подлежащих включению в нее, утвержденный приказом Минспорта России от 31.03.2016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366»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9.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09.06.2017 № 502 </w:t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«О признании и включении во Всероссийский реестр видов спорта спортивных дисциплин, вида спорта и внесении изменений во Всероссийский реестр видов спорта»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A0665A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10. </w:t>
          </w:r>
          <w:r w:rsidRPr="007C309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16.05.2017 </w:t>
          </w:r>
          <w:r w:rsidRPr="007C309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435 «</w:t>
          </w:r>
          <w:r w:rsidRPr="007C309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CD55F0" w:rsidRDefault="00CD55F0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08.06.2017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499 «</w:t>
          </w:r>
          <w:r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«спорт слепых»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CD55F0" w:rsidRDefault="00CD55F0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Приказ Министерства спорта Российской Федерации от 13.06.2017 № 514 «</w:t>
          </w:r>
          <w:r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CD55F0" w:rsidRDefault="00CD55F0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15.06.2017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525 «</w:t>
          </w:r>
          <w:r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CD55F0" w:rsidRDefault="00CD55F0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23.06.2017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574 «</w:t>
          </w:r>
          <w:r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«гребной спорт»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CD55F0" w:rsidRPr="00694E38" w:rsidRDefault="00CD55F0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23.06.2017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575 «</w:t>
          </w:r>
          <w:r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«джиу-джитсу»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contextualSpacing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lastRenderedPageBreak/>
            <w:t xml:space="preserve">Информация о проектах Федеральных законов, внесенных в Государственную Думу Федерального Собрания Российской Федерации в 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июне</w:t>
          </w: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2017 года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Информация о проектах ведомственных нормативных актов, находящихся на общественном обсуждении в 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июне </w:t>
          </w: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2017 года 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Calibri" w:eastAsia="Times New Roman" w:hAnsi="Calibri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Ведомственные нормативные правовые акты, прошедшие процедуру общественного обсуждения в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июне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2017 года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9</w:t>
          </w:r>
        </w:p>
      </w:sdtContent>
    </w:sdt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Pr="00694E38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keepNext/>
        <w:keepLines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02514002"/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правоприменения законодательных и иных нормативных правовых актов Российской Федерации проведен Департаментом спорта высших достижений Министерства спорта Российской Федерации совместно с Федеральным государственным бюджетным учреждением «Федеральный центр подготовки спортивного резерва» в соответствии с Указом Президента Российской Федерации от 20.05.2011 № 657 «О мониторинге правоприменения в Российской Федерации», постановлением Правительства Российской Федерации от 19.08.2011 № 694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«Об утверждении методики осуществления мониторинга правоприменения в Российской Федерации», распоряжением Правительства Российской Федерации 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19.08.2016 № 1751-р «Об утверждении плана мониторинга правоприменения в Российской Федерации на 2017 год».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правоприменения проведен в пределах развития сферы физической культуры и спорта применительно к подготовке спортивного резерва,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том числе, в пределах действия Федерального закона от 04.12.2007 № 329-ФЗ 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целями мониторинга являются: 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выработка предложений по совершенствованию законодательства Российской Федерации в сфере физической культуры и спорта; 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выявление пробелов правового регулирования и коррупциогенных факторов                 в целях их устранения; 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адекватности и полноты отражения в нормативных правовых актах Российской Федерации, в отношении которых проводился мониторинг, интересов государства, общества и граждан.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91897468"/>
      <w:bookmarkStart w:id="2" w:name="_Toc402514000"/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1"/>
      <w:bookmarkEnd w:id="2"/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«Об образовании в Российской Федерации».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02514001"/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3"/>
    </w:p>
    <w:p w:rsidR="00A0665A" w:rsidRPr="00694E38" w:rsidRDefault="00A0665A" w:rsidP="00A0665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65A" w:rsidRDefault="00A0665A" w:rsidP="00A0665A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Российской Федерации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682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Федерации».</w:t>
      </w:r>
    </w:p>
    <w:p w:rsidR="00A0665A" w:rsidRPr="00A0665A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05.06.2017 № 682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A066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точнен порядок применения специальной таможенной процедуры в отношении ввозимого спортивного снаряжения, оборудования, иных товаров в рамках проведения международных соревнований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0665A" w:rsidRPr="00A0665A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Постановлением определяются, в числе прочего, сроки нахождения товаров под специальной таможенной процедурой, регламентируется порядок завершения ее действия, уточняется возникновение и прекращение обязанности по уплате таможенных пошлин и налогов, наступления срока их уплаты при применении специальной таможенной процедуры, устанавливаются особенности применения специальной таможенной процедуры в отношении товаров, предназначенных для использования при организации и проведении чемпионата мира по футболу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>FIFA 2018 года и (или) Кубка конфедераций FIFA 2017 года или при проведении тренировочных мероприятий по подготовке к ним.</w:t>
      </w:r>
    </w:p>
    <w:p w:rsidR="00A0665A" w:rsidRPr="00A0665A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приложениях приводятся:</w:t>
      </w:r>
    </w:p>
    <w:p w:rsidR="00A0665A" w:rsidRPr="00A0665A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организаций и иных лиц, правомочных помещать товары, предназначенные для использования при организации и проведении чемпионата мира по футболу FIFA 2018 года и (или) Кубка конфедераций FIFA 2017 года или при проведении тренировочных мероприятий по подготовке к ним, под специальную таможенную процедуру;</w:t>
      </w:r>
    </w:p>
    <w:p w:rsidR="00A0665A" w:rsidRPr="00A0665A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международных непатентованных наименований (названий) лекарственных препаратов, содержащих наркотические средства, психотропные вещества и их прекурсоры, включенные в раздел 2.12 единого перечня товаров, необходимых для оказания медицинской помощи спортсменам и членам делегаций, которые могут быть помещены под специальную таможенную процедуру.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вступило в 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0665A" w:rsidRDefault="00A0665A" w:rsidP="00A0665A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Российской Федерации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0639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694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6399"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представлении Президенту Российской Федерации для внесения на ратификацию Конвенции Совета Европы по единому подходу к безопасности, защите </w:t>
      </w:r>
      <w:r w:rsidR="00606399"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обслуживанию во время спортивных мероприятий, и в частности футбольных матчей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06399" w:rsidRPr="00694E38" w:rsidRDefault="00606399" w:rsidP="006063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Правительством Российской Федерации одобрен</w:t>
      </w:r>
      <w:r w:rsidR="005A1CC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представлен</w:t>
      </w:r>
      <w:r w:rsidR="005A1CC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>Президенту Российской Федерации для внесения на ратификацию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Государственную Думу Федерального собрания Российской Федерации Конвенци</w:t>
      </w:r>
      <w:r w:rsidR="005A1CC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Европы по единому подходу к безопасности, защите и обслуживанию во время спортивных мероприятий, и в частности футбольных матчей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подписанн</w:t>
      </w:r>
      <w:r w:rsidR="005A1CC7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имени Российской Федерации.</w:t>
      </w:r>
      <w:bookmarkStart w:id="4" w:name="_GoBack"/>
      <w:bookmarkEnd w:id="4"/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вступило в 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Default="00A0665A" w:rsidP="00A0665A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Российской Федерации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606399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0639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606399">
        <w:rPr>
          <w:rFonts w:ascii="Times New Roman" w:eastAsia="Calibri" w:hAnsi="Times New Roman" w:cs="Times New Roman"/>
          <w:sz w:val="28"/>
          <w:szCs w:val="28"/>
          <w:lang w:eastAsia="ru-RU"/>
        </w:rPr>
        <w:t>711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06399"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правила предоставления иных межбюджетных трансфертов из федерального бюджета бюджетам субъектов Российской Федерации на </w:t>
      </w:r>
      <w:proofErr w:type="spellStart"/>
      <w:r w:rsidR="00606399"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606399"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06399" w:rsidRPr="00694E38" w:rsidRDefault="00606399" w:rsidP="006063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утверждены изменения, которые вносятся в Правила предоставления </w:t>
      </w:r>
      <w:r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иных межбюджетных трансфертов из федерального бюджета бюджетам субъектов Российской Федерации на </w:t>
      </w:r>
      <w:proofErr w:type="spellStart"/>
      <w:r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по подготовке к проведению чемпионата мира по футболу FIFA 2018 года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вступило в 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8C" w:rsidRPr="000D648C" w:rsidRDefault="00A0665A" w:rsidP="000D648C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606399"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6399"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606399"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6399" w:rsidRPr="0060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спортивных судьях</w:t>
      </w:r>
      <w:r w:rsidR="0060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6399" w:rsidRPr="0060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(Зарегистрирован в Минюсте России 31.05.2017 № 46917)</w:t>
      </w:r>
      <w:r w:rsidR="0060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65A" w:rsidRPr="00606399" w:rsidRDefault="00A0665A" w:rsidP="0060639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вступил в силу </w:t>
      </w:r>
      <w:r w:rsidR="000D64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6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24.05.2017 № 452 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организации и проведения тестирования по выполнению нормативов испытаний (тестов) Всероссийского физкультурно-спортивного комплекса 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утвержденный приказом Министерства спорта Российской Федерации от 28.01.2016 № 54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в Минюсте России 16.06.2017 № 47049)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вступил в силу 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26.06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C33B16">
      <w:pPr>
        <w:tabs>
          <w:tab w:val="left" w:pos="0"/>
          <w:tab w:val="left" w:pos="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16" w:rsidRPr="00C33B16" w:rsidRDefault="00A0665A" w:rsidP="0008721D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30.03.2017 № 300 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распределения средств, полученных организаторами спортивных мероприятий в виде целевых отчислений от азартных игр, направляемых на финансирование мероприяти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развитию детско-юношеского 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в Минюсте России 21.06.2017 № 47088)</w:t>
      </w:r>
      <w:r w:rsidR="00CD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5A" w:rsidRDefault="00A0665A" w:rsidP="00C33B1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вступ</w:t>
      </w:r>
      <w:r w:rsidR="00C33B16"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 </w:t>
      </w:r>
      <w:r w:rsidR="00C33B16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C33B1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>.2017.</w:t>
      </w:r>
    </w:p>
    <w:p w:rsidR="00CD55F0" w:rsidRPr="00C33B16" w:rsidRDefault="00CD55F0" w:rsidP="00C33B1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3B16" w:rsidRPr="00C33B16" w:rsidRDefault="00A0665A" w:rsidP="0008721D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30.03.2017 № 299 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заключения соглашений об использовании символики, наименований спортивных мероприятий между организатором азартных игр в букмекерской конторе и общероссийскими спортивными федерациями, профессиональными спортивными лигами, организующими спортивные мероприятия, в отношении которых он принимает ставки и обязательных условий таких соглашений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в Минюсте России 23.06.2017 № 47166)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5A" w:rsidRPr="00C33B16" w:rsidRDefault="00A0665A" w:rsidP="00C33B1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вступ</w:t>
      </w:r>
      <w:r w:rsidR="0008721D"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 </w:t>
      </w:r>
      <w:r w:rsidR="0008721D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8721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Default="00A0665A" w:rsidP="00A0665A">
      <w:pPr>
        <w:pStyle w:val="a5"/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29.05.2017 № 463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создания и ведения электронной базы данных, относящихся к реализации Всероссийского физкультурно-спортивного комплекса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а также в перечень сведений, подлежащих включению в нее, утвержденный приказом Минспорта России от 31.03.2016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366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в Минюсте России 27.06.2017 № 47203)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5A" w:rsidRPr="00DC4633" w:rsidRDefault="00A0665A" w:rsidP="00A0665A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C463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46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3"/>
          <w:numId w:val="2"/>
        </w:numPr>
        <w:tabs>
          <w:tab w:val="left" w:pos="0"/>
          <w:tab w:val="left" w:pos="3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09.06.2017 № 502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и включении во Всероссийский реестр видов спорта спортивных дисциплин, вида спорта и внесении изменений во Всероссийский реестр видов спорта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в Минюсте России 26.06.2017 № 47187)</w:t>
      </w:r>
      <w:r w:rsidR="00CD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C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</w:t>
      </w:r>
      <w:r w:rsidRPr="00694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0665A" w:rsidRDefault="00A0665A" w:rsidP="000D648C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  <w:bookmarkEnd w:id="0"/>
    </w:p>
    <w:p w:rsidR="0008721D" w:rsidRDefault="0008721D" w:rsidP="000D648C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1D" w:rsidRPr="0008721D" w:rsidRDefault="0008721D" w:rsidP="0008721D">
      <w:pPr>
        <w:pStyle w:val="a5"/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«спорт слепых».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вступил в силу 08.06.2017.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21D" w:rsidRPr="0008721D" w:rsidRDefault="0008721D" w:rsidP="0008721D">
      <w:pPr>
        <w:pStyle w:val="a5"/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.06.2017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вступил в силу 13.06.2017.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21D" w:rsidRPr="0008721D" w:rsidRDefault="0008721D" w:rsidP="0008721D">
      <w:pPr>
        <w:pStyle w:val="a5"/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план-график реализации Программы подготовки к </w:t>
      </w:r>
      <w:r w:rsidRPr="0008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проведению в 2018 году в Российской Федерации чемпионата мира по футболу, утвержденный приказом Минспорта России от 18.08.2014 № 704»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вступил в силу 15.06.2017</w:t>
      </w:r>
      <w:r w:rsid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721D" w:rsidRDefault="0008721D" w:rsidP="0008721D">
      <w:pPr>
        <w:tabs>
          <w:tab w:val="left" w:pos="0"/>
          <w:tab w:val="left" w:pos="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1D" w:rsidRPr="0008721D" w:rsidRDefault="0008721D" w:rsidP="0008721D">
      <w:pPr>
        <w:pStyle w:val="a5"/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3E0A" w:rsidRP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«гребной спорт</w:t>
      </w:r>
      <w:r w:rsidRP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8721D" w:rsidRDefault="00D83E0A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вступил в силу 2</w:t>
      </w:r>
      <w:r w:rsidR="0008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3.06.2017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21D" w:rsidRPr="0008721D" w:rsidRDefault="0008721D" w:rsidP="00D83E0A">
      <w:pPr>
        <w:pStyle w:val="a5"/>
        <w:numPr>
          <w:ilvl w:val="3"/>
          <w:numId w:val="2"/>
        </w:numPr>
        <w:tabs>
          <w:tab w:val="left" w:pos="0"/>
          <w:tab w:val="left" w:pos="33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</w:t>
      </w:r>
      <w:r w:rsid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23.06.2017 </w:t>
      </w:r>
      <w:r w:rsid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E0A"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575 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3E0A" w:rsidRP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«джиу-джитсу</w:t>
      </w:r>
      <w:r w:rsidRP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8721D" w:rsidRPr="00D83E0A" w:rsidRDefault="0008721D" w:rsidP="00D83E0A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вступил в силу </w:t>
      </w:r>
      <w:r w:rsid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.06.2017</w:t>
      </w:r>
      <w:r w:rsid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402514005"/>
      <w:bookmarkStart w:id="6" w:name="_Toc391897478"/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7" w:name="_Toc402514007"/>
      <w:bookmarkEnd w:id="5"/>
      <w:bookmarkEnd w:id="6"/>
    </w:p>
    <w:p w:rsidR="00A0665A" w:rsidRPr="00694E38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июне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 силу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ы:</w:t>
      </w:r>
    </w:p>
    <w:p w:rsidR="00A0665A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>риказ Мин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истерства спорта Российской Федерации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913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спортивных судьях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A0665A" w:rsidRPr="00FF5F49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>риказ Мин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истерства спорта Российской Федерации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192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Положение о спортивных судьях, утвержденное приказом Министерства спорта Российской Федерации от 30.09.2016 № 913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A0665A" w:rsidRPr="00694E38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Федеральных законов, внесенных в Государственную Думу Федерального Собрания Российской Федерации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A0665A" w:rsidRPr="00694E38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42A" w:rsidRPr="0033642A" w:rsidRDefault="0033642A" w:rsidP="0033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 w:rsidRPr="0033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не было проектов Федеральных законов, внесенных в Государственную Думу Федерального Собрания Российской Федерации.</w:t>
      </w:r>
    </w:p>
    <w:p w:rsidR="00A0665A" w:rsidRPr="00694E38" w:rsidRDefault="00A0665A" w:rsidP="00A0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ведомственных нормативных актов, находящихся на общественном обсуждении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  <w:bookmarkEnd w:id="7"/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Toc402514008"/>
      <w:bookmarkStart w:id="9" w:name="_Toc399930040"/>
      <w:bookmarkStart w:id="10" w:name="_Toc399926886"/>
      <w:bookmarkStart w:id="11" w:name="_Toc397337084"/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На Едином портале для размещения информации о разработке федеральными органами исполнительной власти проектов нормативных правовых актов                             и результатов их общественного обсуждения (</w:t>
      </w:r>
      <w:proofErr w:type="spellStart"/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694E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.gov.ru) находятся на общественном обсуждении следующие нормативные правовые акты:</w:t>
      </w:r>
      <w:bookmarkStart w:id="12" w:name="_Toc402514009"/>
      <w:bookmarkEnd w:id="8"/>
      <w:bookmarkEnd w:id="9"/>
      <w:bookmarkEnd w:id="10"/>
      <w:bookmarkEnd w:id="11"/>
    </w:p>
    <w:p w:rsidR="00A0665A" w:rsidRPr="00694E38" w:rsidRDefault="00A0665A" w:rsidP="00D83E0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0A" w:rsidRDefault="00D83E0A" w:rsidP="00A0665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из федерального бюджета федеральным бюджетным учреждениям, в отношении которых Минспорт России осуществляет функции и полномочия учредителя, на финансовое обеспечение мероприятий по подготовке к чемпионату мира по футболу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3E0A" w:rsidRP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05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</w:t>
      </w:r>
    </w:p>
    <w:p w:rsidR="00D83E0A" w:rsidRP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:rsid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http://regulation.gov.ru/p/67484</w:t>
      </w:r>
    </w:p>
    <w:p w:rsid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0A" w:rsidRPr="00694E38" w:rsidRDefault="00D83E0A" w:rsidP="00D83E0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Российской Федерации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мероприятий по поэтапному внедрению Всероссийского физкультурно-спортивного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(ГТО)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3E0A" w:rsidRPr="00694E38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 </w:t>
      </w:r>
      <w:r w:rsid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D83E0A" w:rsidRPr="00694E38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:rsid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</w:t>
      </w:r>
      <w:r w:rsidR="0033642A"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67379</w:t>
      </w:r>
    </w:p>
    <w:p w:rsid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="00D83E0A"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отбора кандидатов на получение стипендий Президента Российской Федерации по видам спорта, включенным в программы Паралимпийских игр и </w:t>
      </w:r>
      <w:proofErr w:type="spellStart"/>
      <w:r w:rsidR="00D83E0A"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="00D83E0A"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утвержденный приказом Министерства спорта Российской Федерации от 16 декабря 2013 года № 1059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665A" w:rsidRPr="00694E38" w:rsidRDefault="00A0665A" w:rsidP="00A0665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 </w:t>
      </w:r>
      <w:r w:rsid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A0665A" w:rsidRPr="00694E38" w:rsidRDefault="00A0665A" w:rsidP="00A0665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:rsidR="00A0665A" w:rsidRDefault="0033642A" w:rsidP="00A0665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http://regulation.gov.ru/p/67793</w:t>
      </w:r>
    </w:p>
    <w:p w:rsidR="0033642A" w:rsidRDefault="0033642A" w:rsidP="00A0665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2A" w:rsidRPr="00694E38" w:rsidRDefault="0033642A" w:rsidP="0033642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приказа Министерства спорта, туризма и молодежной политики Российской Федерации от 18.04.2012 № 364 «Об утверждении формы соглашения о предоставлении субсидий из федерального бюджета бюджетам субъектов Российской Федерации на реализацию мероприятий федеральной целевой программы «Развитие внутреннего и въездного туризма в Российской Федерации (2011 - 2018 годы)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42A" w:rsidRPr="00694E38" w:rsidRDefault="0033642A" w:rsidP="0033642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33642A" w:rsidRPr="00694E38" w:rsidRDefault="0033642A" w:rsidP="0033642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:rsidR="00A0665A" w:rsidRPr="00694E38" w:rsidRDefault="0033642A" w:rsidP="0033642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http://regulation.gov.ru/p/67080</w:t>
      </w:r>
    </w:p>
    <w:p w:rsidR="00A0665A" w:rsidRPr="00694E38" w:rsidRDefault="00A0665A" w:rsidP="00A06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Ведомственные нормативные правовые акты, прошедшие процедуру общественного обсуждения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июне </w:t>
      </w:r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2017 года</w:t>
      </w:r>
      <w:bookmarkEnd w:id="12"/>
    </w:p>
    <w:p w:rsidR="00A0665A" w:rsidRPr="00694E38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3E0A" w:rsidRDefault="00D83E0A" w:rsidP="00A0665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постановление Правительства Российской Федерации 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июля 2010 г. № 49».</w:t>
      </w:r>
    </w:p>
    <w:p w:rsidR="00A0665A" w:rsidRPr="007C3092" w:rsidRDefault="00D83E0A" w:rsidP="00A0665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ведомственного приказа Минспорта России «О признании утратившими силу приказов Министерства спорта Российской Федерации от 6 мая 2015 г. № 511 и от 26 октября 2015 г. № 982».</w:t>
      </w:r>
    </w:p>
    <w:p w:rsidR="00A0665A" w:rsidRDefault="00D83E0A" w:rsidP="00A0665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«Об утверждении специального федерального стандарта спортивной подготовки по виду спорта «спорт лиц с интеллектуальными нарушениями».</w:t>
      </w:r>
    </w:p>
    <w:p w:rsidR="0033642A" w:rsidRDefault="0033642A" w:rsidP="00A0665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42A" w:rsidRPr="007C3092" w:rsidRDefault="0033642A" w:rsidP="00A0665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типовую форму соглашения о предоставлении иных межбюджетных трансфертов из федерального бюджета бюджетам субъектов Российской Федерации на мероприятия по подготовке к проведению чемпионата мира по футболу 2018 года в Российской Федерации, связанные со строительством или реконструкцией тренировочных площадок, утвержденную приказом Минспорта России от 1 апреля 2014 г. № 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665A" w:rsidRPr="00694E38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907" w:rsidRPr="00A0665A" w:rsidRDefault="00C21907" w:rsidP="00A0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1907" w:rsidRPr="00A0665A" w:rsidSect="0008721D">
      <w:footerReference w:type="default" r:id="rId7"/>
      <w:foot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ED" w:rsidRDefault="006464ED">
      <w:pPr>
        <w:spacing w:after="0" w:line="240" w:lineRule="auto"/>
      </w:pPr>
      <w:r>
        <w:separator/>
      </w:r>
    </w:p>
  </w:endnote>
  <w:endnote w:type="continuationSeparator" w:id="0">
    <w:p w:rsidR="006464ED" w:rsidRDefault="0064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977648638"/>
      <w:docPartObj>
        <w:docPartGallery w:val="Page Numbers (Bottom of Page)"/>
        <w:docPartUnique/>
      </w:docPartObj>
    </w:sdtPr>
    <w:sdtEndPr/>
    <w:sdtContent>
      <w:p w:rsidR="0008721D" w:rsidRPr="00FF5F49" w:rsidRDefault="000872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5F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F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F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C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5F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721D" w:rsidRPr="00144E25" w:rsidRDefault="000872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1D" w:rsidRDefault="0008721D">
    <w:pPr>
      <w:pStyle w:val="a3"/>
      <w:jc w:val="center"/>
    </w:pPr>
  </w:p>
  <w:p w:rsidR="0008721D" w:rsidRDefault="000872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ED" w:rsidRDefault="006464ED">
      <w:pPr>
        <w:spacing w:after="0" w:line="240" w:lineRule="auto"/>
      </w:pPr>
      <w:r>
        <w:separator/>
      </w:r>
    </w:p>
  </w:footnote>
  <w:footnote w:type="continuationSeparator" w:id="0">
    <w:p w:rsidR="006464ED" w:rsidRDefault="0064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736"/>
    <w:multiLevelType w:val="hybridMultilevel"/>
    <w:tmpl w:val="6E620D4C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A"/>
    <w:rsid w:val="0008721D"/>
    <w:rsid w:val="000D648C"/>
    <w:rsid w:val="0033642A"/>
    <w:rsid w:val="005A1CC7"/>
    <w:rsid w:val="00606399"/>
    <w:rsid w:val="006464ED"/>
    <w:rsid w:val="00835613"/>
    <w:rsid w:val="00927CA0"/>
    <w:rsid w:val="00A0665A"/>
    <w:rsid w:val="00C21907"/>
    <w:rsid w:val="00C33B16"/>
    <w:rsid w:val="00CD55F0"/>
    <w:rsid w:val="00D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0745"/>
  <w15:chartTrackingRefBased/>
  <w15:docId w15:val="{432973B8-B7E7-4560-9DA9-37E8DD67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665A"/>
  </w:style>
  <w:style w:type="paragraph" w:styleId="a5">
    <w:name w:val="List Paragraph"/>
    <w:basedOn w:val="a"/>
    <w:uiPriority w:val="34"/>
    <w:qFormat/>
    <w:rsid w:val="00A066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3E0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3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hzblin</dc:creator>
  <cp:keywords/>
  <dc:description/>
  <cp:lastModifiedBy>Виктор Гуменский</cp:lastModifiedBy>
  <cp:revision>2</cp:revision>
  <dcterms:created xsi:type="dcterms:W3CDTF">2017-07-06T13:31:00Z</dcterms:created>
  <dcterms:modified xsi:type="dcterms:W3CDTF">2017-07-10T12:31:00Z</dcterms:modified>
</cp:coreProperties>
</file>