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1956" w14:textId="0C744B9B" w:rsidR="00CC0424" w:rsidRDefault="00EF04AF" w:rsidP="00062388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4AF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EF04AF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EF04AF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физической культуры и спорта в </w:t>
      </w:r>
      <w:r w:rsidR="00C84121">
        <w:rPr>
          <w:rFonts w:ascii="Times New Roman" w:hAnsi="Times New Roman"/>
          <w:b/>
          <w:bCs/>
          <w:sz w:val="28"/>
          <w:szCs w:val="28"/>
        </w:rPr>
        <w:t>декабре</w:t>
      </w:r>
      <w:r w:rsidRPr="00EF04AF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2D2057DB" w14:textId="77777777" w:rsidR="00EF04AF" w:rsidRPr="00CC0424" w:rsidRDefault="00EF04AF" w:rsidP="0006238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2F978354" w14:textId="77777777" w:rsidR="00874995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6727" w:history="1">
            <w:r w:rsidR="00874995" w:rsidRPr="002056E4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_Toc94016727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3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6295E94E" w14:textId="77777777" w:rsidR="00874995" w:rsidRDefault="005E3C7A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28" w:history="1"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_Toc94016728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3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2C245397" w14:textId="77777777" w:rsidR="00874995" w:rsidRDefault="005E3C7A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29" w:history="1"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_Toc94016729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08A7A42C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0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1.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Постановление Правительства Российской Федерации от 15.12.2021 № 2302 «О внесении изменений в Правила предоставления Образовательному Фонду "Талант и успех" субсидии из федерального бюджета на реализацию мероприятий, направленных на выявление и поддержку детей и молодежи, проявивших выдающиеся способности, оказание содействия в получении такими лицами образования, в том числе в области искусств, естественнонаучного образования, а также образования в области физической культуры и спорта, включая организацию и осуществление спортивной подготовки, и признании утратившими силу отдельных положений некоторых актов Правительства Российской Федерации»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_Toc94016730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2251D712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1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17.12.2021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_Toc94016731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38B49206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2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Вступило в силу: 25.11.2021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_Toc94016732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0252CAC6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3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2.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Постановление Правительства РФ от 15.12.2021 № 2297 «О внесении изменений в Правила предоставления субсидий из федерального бюджета некоммерческим организациям, не являющимся государственными (муниципальными) учреждениями, содействующим развитию физической культуры и спорта инвалидов и лиц с ограниченными возможностями здоровья»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_Toc94016733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3D39B232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4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17.12.2021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_Toc94016734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6975FEB5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5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Вступает в силу: 01.01.2022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_Toc94016735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6EB94EBA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6" w:history="1"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Постановление Правительства Российской Федерации от 24.12.2021 № 2429 "Об утверждении Правил предоставления субсидии Общероссийской общественной организации "Российский студенческий спортивный союз" на финансовое обеспечение межотраслевой программы развития студенческого спорта"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_Toc94016736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560E21C4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7" w:history="1"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Дата опубликования: 27.12.2021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_Toc94016737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77324121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8" w:history="1"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Вступает в силу: 07.01.2022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_Toc94016738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5DF98287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39" w:history="1"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13.09.2021  № 698 «О внесении изменений в порядок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Федерации, утвержденный приказом Министерства спорта Российской Федерации от 27 октября 2020 г. № 798»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_Toc94016739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4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4811527A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0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08.12.2021 № 66230)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_Toc94016740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5B95FF90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1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08.12.2021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_Toc94016741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247A3113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2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5.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22.10.2021 № 804 «Об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_Toc94016742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7EB95FBE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3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14.12.2021 № 66323)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_Toc94016743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289B04EB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4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14.12.2021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_Toc94016744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5E187FD0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5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6.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Федерации, Общероссийского союза общественных объединений "Олимпийский комитет России" от 22.11.2021 № 908/111 "Об утверждении порядка определения размера денежного вознаграждения тренерам и специалистам спортивных сборных команд Российской Федерации, обеспечившим подготовку спортсменов - победителей и призеров Игр ХХХII Олимпиады 2020 года в г. Токио (Япония)»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_Toc94016745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6CEC4399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6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14.12.2021 № 66328)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_Toc94016746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3EEA3A25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7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14.12.2021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_Toc94016747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3AC57722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8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7.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06.10.2021 № 763 "О внесении изменений в Порядок и сроки проведения аттестации кандидатов на должность руководителя и руководителя образовательной организации, утвержденный приказом Минспорта России от 16 августа 2013 г. № 642»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_Toc94016748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44781716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49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 xml:space="preserve">(Зарегистрирован </w:t>
            </w:r>
            <w:r w:rsidR="00874995" w:rsidRPr="002056E4">
              <w:rPr>
                <w:rStyle w:val="a4"/>
                <w:rFonts w:ascii="PT Sans" w:hAnsi="PT Sans"/>
                <w:noProof/>
                <w:shd w:val="clear" w:color="auto" w:fill="FFFFFF"/>
              </w:rPr>
              <w:t>17.12.2021 № 66404</w:t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)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_Toc94016749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4E1A88A0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50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17.12.2021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_Toc94016750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6AF82F99" w14:textId="77777777" w:rsidR="00874995" w:rsidRDefault="005E3C7A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51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8.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Приказ Министерства спорта Российской Федерации от 15.11.2021 № 893 "Об утверждении перечней субстанций и (или) методов, запрещенных для использования в спорте»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_Toc94016751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4E46F9BE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52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(Зарегистрирован 17.11.2021 № 65806)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_Toc94016752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13E7BCED" w14:textId="77777777" w:rsidR="00874995" w:rsidRDefault="005E3C7A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6753" w:history="1">
            <w:r w:rsidR="00874995" w:rsidRPr="002056E4">
              <w:rPr>
                <w:rStyle w:val="a4"/>
                <w:rFonts w:ascii="Times New Roman" w:eastAsia="Calibri" w:hAnsi="Times New Roman" w:cs="Times New Roman"/>
                <w:noProof/>
                <w:lang w:eastAsia="ru-RU"/>
              </w:rPr>
              <w:t>Дата опубликования: 17.11.2021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_Toc94016753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3C478DD7" w14:textId="77777777" w:rsidR="00874995" w:rsidRDefault="005E3C7A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54" w:history="1"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_Toc94016754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5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20193E5C" w14:textId="77777777" w:rsidR="00874995" w:rsidRDefault="005E3C7A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55" w:history="1"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 в декабре 2021 года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_Toc94016755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6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037A0D51" w14:textId="77777777" w:rsidR="00874995" w:rsidRDefault="005E3C7A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56" w:history="1"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декабре 2021 года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_Toc94016756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6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7C5D913F" w14:textId="77777777" w:rsidR="00874995" w:rsidRDefault="005E3C7A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6757" w:history="1">
            <w:r w:rsidR="00874995" w:rsidRPr="002056E4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874995">
              <w:rPr>
                <w:rFonts w:eastAsiaTheme="minorEastAsia"/>
                <w:noProof/>
                <w:lang w:eastAsia="ru-RU"/>
              </w:rPr>
              <w:tab/>
            </w:r>
            <w:r w:rsidR="00874995" w:rsidRPr="002056E4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декабре 2021 года</w:t>
            </w:r>
            <w:r w:rsidR="00874995">
              <w:rPr>
                <w:noProof/>
                <w:webHidden/>
              </w:rPr>
              <w:tab/>
            </w:r>
            <w:r w:rsidR="00874995">
              <w:rPr>
                <w:noProof/>
                <w:webHidden/>
              </w:rPr>
              <w:fldChar w:fldCharType="begin"/>
            </w:r>
            <w:r w:rsidR="00874995">
              <w:rPr>
                <w:noProof/>
                <w:webHidden/>
              </w:rPr>
              <w:instrText xml:space="preserve"> PAGEREF _Toc94016757 \h </w:instrText>
            </w:r>
            <w:r w:rsidR="00874995">
              <w:rPr>
                <w:noProof/>
                <w:webHidden/>
              </w:rPr>
            </w:r>
            <w:r w:rsidR="00874995">
              <w:rPr>
                <w:noProof/>
                <w:webHidden/>
              </w:rPr>
              <w:fldChar w:fldCharType="separate"/>
            </w:r>
            <w:r w:rsidR="00874995">
              <w:rPr>
                <w:noProof/>
                <w:webHidden/>
              </w:rPr>
              <w:t>6</w:t>
            </w:r>
            <w:r w:rsidR="00874995">
              <w:rPr>
                <w:noProof/>
                <w:webHidden/>
              </w:rPr>
              <w:fldChar w:fldCharType="end"/>
            </w:r>
          </w:hyperlink>
        </w:p>
        <w:p w14:paraId="08B1ADAD" w14:textId="7FE61AD7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55791D2" w14:textId="604FFD8F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7BF4384" w14:textId="77777777" w:rsidR="00760FAF" w:rsidRDefault="00760FAF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A5E0A87" w14:textId="54C691F1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0D9AD88" w14:textId="30352413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01B5C027" w14:textId="34994414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6D577AD" w14:textId="1F09578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6F3B4B" w14:textId="7132BF95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2ECA9EB" w14:textId="5CBA23F7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C02971D" w14:textId="32C4D959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4D2F270" w14:textId="251462D8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A20C93E" w14:textId="792A269B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6117FE8B" w14:textId="502BE71F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3F4E72CB" w14:textId="7F9BF5A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1D2AFABB" w14:textId="667DAC82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7E4FDF86" w14:textId="429FEFF0" w:rsidR="00000C43" w:rsidRDefault="00000C43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853E51" w14:textId="77777777" w:rsidR="00C84121" w:rsidRDefault="00C84121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6B48E6D" w14:textId="77777777" w:rsidR="00C84121" w:rsidRPr="00C84121" w:rsidRDefault="00C84121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A5824" w14:textId="6B666852" w:rsidR="005D6C56" w:rsidRPr="00B82720" w:rsidRDefault="005D6C56" w:rsidP="007A7A1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6727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5F592C73" w:rsidR="00062388" w:rsidRDefault="00C84121" w:rsidP="00C84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84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C84121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C841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C84121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7B0B2ADD" w14:textId="77777777" w:rsidR="00C84121" w:rsidRPr="005D6C56" w:rsidRDefault="00C84121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7A7A1C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672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5235A0CD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624E19F3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7A7A1C">
      <w:pPr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672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625B72" w:rsidRDefault="007D197F" w:rsidP="00625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5B238C" w14:textId="2C19B741" w:rsidR="00B477C3" w:rsidRPr="00E5244B" w:rsidRDefault="00B477C3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_Toc94016730"/>
      <w:bookmarkStart w:id="9" w:name="_Toc68178596"/>
      <w:bookmarkStart w:id="10" w:name="_Hlk60038786"/>
      <w:bookmarkStart w:id="11" w:name="_Hlk49778104"/>
      <w:bookmarkStart w:id="12" w:name="_Hlk33690988"/>
      <w:bookmarkStart w:id="13" w:name="_Hlk25932627"/>
      <w:bookmarkStart w:id="14" w:name="_Hlk25932567"/>
      <w:proofErr w:type="gramStart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</w:t>
      </w:r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Российской Федерации от 15.12.2021 № 2302 </w:t>
      </w:r>
      <w:r w:rsidR="001757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Правила предоставления Образовательному Фонду "Талант и успех" субсидии из федерального бюджета на реализацию мероприятий, направленных на выявление и поддержку детей и молодежи, проявивших выдающиеся способности, оказание содействия в получении такими лицами образования, в том числе в области искусств, естественнонаучного образования, а также образования в области физической культуры и спорта</w:t>
      </w:r>
      <w:proofErr w:type="gramEnd"/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включая организацию </w:t>
      </w:r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осуществление спортивной подготовки, и признании </w:t>
      </w:r>
      <w:proofErr w:type="gramStart"/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175771" w:rsidRPr="00175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отдельных положений некоторых актов Правительства Российской Федерации</w:t>
      </w:r>
      <w:r w:rsidR="0017577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8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BC180B5" w14:textId="1A582E86" w:rsidR="009C295B" w:rsidRPr="00821949" w:rsidRDefault="003522C6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_Toc94016731"/>
      <w:r w:rsidRPr="00E524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C295B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публикования: </w:t>
      </w:r>
      <w:r w:rsidR="00175771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9C295B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75771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C295B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15"/>
    </w:p>
    <w:p w14:paraId="43BF5C37" w14:textId="3E1F30E7" w:rsidR="00A4367E" w:rsidRDefault="00A4367E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_Toc94016732"/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Вступило в силу</w:t>
      </w:r>
      <w:r w:rsidR="00E5244B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24EC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E5244B"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.11.2021</w:t>
      </w:r>
      <w:bookmarkEnd w:id="16"/>
    </w:p>
    <w:p w14:paraId="5A6A19F5" w14:textId="62C929F7" w:rsidR="00821949" w:rsidRPr="00864321" w:rsidRDefault="00821949" w:rsidP="008643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_Toc94016733"/>
      <w:r w:rsidRPr="0086432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РФ от 15.12.2021 № 2297 «О внесении изменений в Правила предоставления субсидий из федерального бюджета некоммерческим организациям, не являющимся государственными (муниципальными) учреждениями, содействующим развитию физической культуры и спорта инвалидов и лиц с ограниченными возможностями здоровья»</w:t>
      </w:r>
      <w:bookmarkEnd w:id="17"/>
    </w:p>
    <w:p w14:paraId="0DBCE748" w14:textId="32A82F94" w:rsidR="00821949" w:rsidRDefault="00821949" w:rsidP="00821949">
      <w:pPr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_Toc94016734"/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17.12.2021</w:t>
      </w:r>
      <w:bookmarkEnd w:id="18"/>
    </w:p>
    <w:p w14:paraId="2A7F6B4D" w14:textId="25ED38E8" w:rsidR="00821949" w:rsidRDefault="00821949" w:rsidP="00821949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Toc9401673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Вст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ает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821949">
        <w:rPr>
          <w:rFonts w:ascii="Times New Roman" w:eastAsia="Calibri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End w:id="19"/>
    </w:p>
    <w:p w14:paraId="18ACE364" w14:textId="5D8CACBB" w:rsidR="00966D7A" w:rsidRPr="00966D7A" w:rsidRDefault="00966D7A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94016736"/>
      <w:r w:rsidRPr="00966D7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24.12.2021 № 2429 "Об утверждении Правил предоставления субсидии Общероссийской общественной организации "Российский студенческий спортивный союз" на финансовое обеспечение межотраслевой программы развития студенческого спорта"</w:t>
      </w:r>
      <w:bookmarkEnd w:id="20"/>
    </w:p>
    <w:p w14:paraId="78CB63A3" w14:textId="63F895C4" w:rsidR="00966D7A" w:rsidRPr="00966D7A" w:rsidRDefault="00966D7A" w:rsidP="00966D7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94016737"/>
      <w:r w:rsidRPr="00966D7A">
        <w:rPr>
          <w:rFonts w:ascii="Times New Roman" w:hAnsi="Times New Roman" w:cs="Times New Roman"/>
          <w:sz w:val="28"/>
          <w:szCs w:val="28"/>
        </w:rPr>
        <w:t xml:space="preserve">Дата опубликования: </w:t>
      </w:r>
      <w:r w:rsidR="00AE7F2A">
        <w:rPr>
          <w:rFonts w:ascii="Times New Roman" w:hAnsi="Times New Roman" w:cs="Times New Roman"/>
          <w:sz w:val="28"/>
          <w:szCs w:val="28"/>
        </w:rPr>
        <w:t>2</w:t>
      </w:r>
      <w:r w:rsidRPr="00966D7A">
        <w:rPr>
          <w:rFonts w:ascii="Times New Roman" w:hAnsi="Times New Roman" w:cs="Times New Roman"/>
          <w:sz w:val="28"/>
          <w:szCs w:val="28"/>
        </w:rPr>
        <w:t>7.12.2021</w:t>
      </w:r>
      <w:bookmarkEnd w:id="21"/>
    </w:p>
    <w:p w14:paraId="56EB2B9B" w14:textId="6E8D99D9" w:rsidR="00966D7A" w:rsidRPr="005F0AB2" w:rsidRDefault="00966D7A" w:rsidP="00966D7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94016738"/>
      <w:r w:rsidRPr="005F0AB2">
        <w:rPr>
          <w:rFonts w:ascii="Times New Roman" w:hAnsi="Times New Roman" w:cs="Times New Roman"/>
          <w:sz w:val="28"/>
          <w:szCs w:val="28"/>
        </w:rPr>
        <w:t>Вступает в силу: 0</w:t>
      </w:r>
      <w:r w:rsidR="005F61B4" w:rsidRPr="005F0AB2">
        <w:rPr>
          <w:rFonts w:ascii="Times New Roman" w:hAnsi="Times New Roman" w:cs="Times New Roman"/>
          <w:sz w:val="28"/>
          <w:szCs w:val="28"/>
        </w:rPr>
        <w:t>7</w:t>
      </w:r>
      <w:r w:rsidRPr="005F0AB2">
        <w:rPr>
          <w:rFonts w:ascii="Times New Roman" w:hAnsi="Times New Roman" w:cs="Times New Roman"/>
          <w:sz w:val="28"/>
          <w:szCs w:val="28"/>
        </w:rPr>
        <w:t>.01.2022</w:t>
      </w:r>
      <w:bookmarkEnd w:id="22"/>
    </w:p>
    <w:p w14:paraId="52327081" w14:textId="7BD0D0C9" w:rsidR="006A06AA" w:rsidRPr="00864321" w:rsidRDefault="006A06AA" w:rsidP="0086432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_Toc94016739"/>
      <w:r w:rsidRPr="00864321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13.09.2021 </w:t>
      </w:r>
      <w:r w:rsidRPr="00864321">
        <w:rPr>
          <w:rFonts w:ascii="Times New Roman" w:hAnsi="Times New Roman" w:cs="Times New Roman"/>
          <w:sz w:val="28"/>
          <w:szCs w:val="28"/>
        </w:rPr>
        <w:br/>
        <w:t>№ 698 «О внесении изменений в порядок определения объема и условий предоставления из федерального бюджета субсидий на иные цели федеральным государственным бюджетным и автономным учреждениям, подведомственным Министерству спорта Российской Федерации, утвержденный приказом Министерства спорта Российской Федерации от 27 октября 2020 г. № 798»</w:t>
      </w:r>
      <w:bookmarkEnd w:id="23"/>
    </w:p>
    <w:p w14:paraId="293B2755" w14:textId="62464A67" w:rsidR="00B477C3" w:rsidRPr="006A06AA" w:rsidRDefault="006A06AA" w:rsidP="006A06AA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" w:name="_Toc94016740"/>
      <w:r w:rsidRPr="006A06AA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08.12.2021 № 66230)</w:t>
      </w:r>
      <w:bookmarkEnd w:id="24"/>
    </w:p>
    <w:p w14:paraId="43608240" w14:textId="1E98051E" w:rsidR="0083220A" w:rsidRPr="006A06AA" w:rsidRDefault="000439E1" w:rsidP="009D6F48">
      <w:pPr>
        <w:pStyle w:val="a3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0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25" w:name="_Toc94016741"/>
      <w:r w:rsidR="0083220A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0</w:t>
      </w:r>
      <w:r w:rsidR="00F35A9B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3220A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E4C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3220A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25"/>
    </w:p>
    <w:p w14:paraId="336883FA" w14:textId="10B70C4F" w:rsidR="00F35A9B" w:rsidRPr="00E341D5" w:rsidRDefault="00F35A9B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6" w:name="_Toc94016742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При</w:t>
      </w:r>
      <w:r w:rsidR="006A06AA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каз Министерства спорта Российской Федерации от 22.10.2021 № 804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A06AA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распределения средств, полученных организаторами спортивных соревнований в виде целевых отчислений от азартных игр, направляемых на финансирование мероприятий по развитию детско-юношеского спорта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26"/>
    </w:p>
    <w:p w14:paraId="223E374D" w14:textId="40C1228C" w:rsidR="00F35A9B" w:rsidRPr="00E341D5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7" w:name="_Toc94016743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(Зарегистрирован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14.12.2021 № 66323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27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D9181DC" w14:textId="716D4388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8" w:name="_Toc94016744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опубликования: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2E4CB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28"/>
    </w:p>
    <w:p w14:paraId="1BA002FE" w14:textId="6CE565A1" w:rsidR="00E341D5" w:rsidRDefault="00F35A9B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9" w:name="_Toc94016745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Федерации, Общероссийского союза общественных объединений "Олимпийский комитет России" от 22.11.2021 № 908/111 "Об утверждении порядка определения размера денежного вознаграждения тренерам и специалистам спортивных сборных команд Российской Федерации, обеспечившим подготовку спортсменов - победителей и призеров Игр ХХХ</w:t>
      </w:r>
      <w:proofErr w:type="gramStart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II</w:t>
      </w:r>
      <w:proofErr w:type="gramEnd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Олимпиады 2020 года в г. Токио (Япония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)»</w:t>
      </w:r>
      <w:bookmarkEnd w:id="29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8761C72" w14:textId="29F3A284" w:rsidR="00F35A9B" w:rsidRPr="00E341D5" w:rsidRDefault="00F35A9B" w:rsidP="00E341D5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_Toc94016746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66328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30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3F9DA0D" w14:textId="2344F526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1" w:name="_Toc94016747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 опубликования: </w:t>
      </w:r>
      <w:r w:rsidR="00F35A9B"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31"/>
    </w:p>
    <w:p w14:paraId="06FBB057" w14:textId="07172C5D" w:rsidR="00E341D5" w:rsidRDefault="00F35A9B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2" w:name="_Toc94016748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Министерства спорта Российской Федерации от 06.10.2021 № 763 "О внесении изменений в Порядок и сроки проведения аттестации кандидатов на должность руководителя и руководителя образовательной организации, утвержденный приказом </w:t>
      </w:r>
      <w:proofErr w:type="spellStart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16 августа 2013 г. № 642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32"/>
      <w:r w:rsidR="00E341D5"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DCCE26A" w14:textId="70DAF50B" w:rsidR="00F35A9B" w:rsidRPr="00E341D5" w:rsidRDefault="00F35A9B" w:rsidP="00E341D5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3" w:name="_Toc94016749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(Зарегистрирован </w:t>
      </w:r>
      <w:r w:rsidR="00E341D5">
        <w:rPr>
          <w:rFonts w:ascii="PT Sans" w:hAnsi="PT Sans"/>
          <w:color w:val="000000"/>
          <w:sz w:val="25"/>
          <w:szCs w:val="25"/>
          <w:shd w:val="clear" w:color="auto" w:fill="FFFFFF"/>
        </w:rPr>
        <w:t>17.12.2021 № 66404</w:t>
      </w:r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End w:id="33"/>
      <w:r w:rsidRPr="00E341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480B9DB" w14:textId="2B974AD7" w:rsidR="0083220A" w:rsidRPr="00625B72" w:rsidRDefault="0083220A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4" w:name="_Toc94016750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E341D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.2021</w:t>
      </w:r>
      <w:bookmarkEnd w:id="34"/>
    </w:p>
    <w:p w14:paraId="1573D495" w14:textId="6E860261" w:rsidR="0014158C" w:rsidRDefault="00F35A9B" w:rsidP="007A7A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5" w:name="_Toc94016751"/>
      <w:r w:rsidRPr="00141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 w:rsidR="0014158C" w:rsidRPr="008B65A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спорта Российской Федерации от 15.11.2021 № 893 "Об утверждении перечней субстанций и (или) методов, запрещенных для использования в спорте»</w:t>
      </w:r>
      <w:bookmarkEnd w:id="35"/>
      <w:r w:rsidR="0014158C" w:rsidRPr="00141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9D14ADD" w14:textId="116553CC" w:rsidR="00F35A9B" w:rsidRPr="0014158C" w:rsidRDefault="00F35A9B" w:rsidP="0014158C">
      <w:pPr>
        <w:pStyle w:val="a3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6" w:name="_Toc94016752"/>
      <w:r w:rsidRPr="0014158C">
        <w:rPr>
          <w:rFonts w:ascii="Times New Roman" w:eastAsia="Calibri" w:hAnsi="Times New Roman" w:cs="Times New Roman"/>
          <w:sz w:val="28"/>
          <w:szCs w:val="28"/>
          <w:lang w:eastAsia="ru-RU"/>
        </w:rPr>
        <w:t>(Зарегистрирован 1</w:t>
      </w:r>
      <w:r w:rsidR="002E4CB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14158C">
        <w:rPr>
          <w:rFonts w:ascii="Times New Roman" w:eastAsia="Calibri" w:hAnsi="Times New Roman" w:cs="Times New Roman"/>
          <w:sz w:val="28"/>
          <w:szCs w:val="28"/>
          <w:lang w:eastAsia="ru-RU"/>
        </w:rPr>
        <w:t>.11.2021 № 65806)</w:t>
      </w:r>
      <w:bookmarkEnd w:id="36"/>
    </w:p>
    <w:p w14:paraId="56C92D4C" w14:textId="4A5EA31F" w:rsidR="0083220A" w:rsidRPr="00625B72" w:rsidRDefault="00F35A9B" w:rsidP="009D6F48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7" w:name="_Toc94016753"/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Дата опубликования: 1</w:t>
      </w:r>
      <w:r w:rsidR="002E4CB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25B72">
        <w:rPr>
          <w:rFonts w:ascii="Times New Roman" w:eastAsia="Calibri" w:hAnsi="Times New Roman" w:cs="Times New Roman"/>
          <w:sz w:val="28"/>
          <w:szCs w:val="28"/>
          <w:lang w:eastAsia="ru-RU"/>
        </w:rPr>
        <w:t>.11.2021</w:t>
      </w:r>
      <w:bookmarkEnd w:id="37"/>
    </w:p>
    <w:p w14:paraId="2AB83CA3" w14:textId="77777777" w:rsidR="00764B47" w:rsidRPr="00625B72" w:rsidRDefault="00764B47" w:rsidP="00625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8" w:name="_Hlk57704886"/>
      <w:bookmarkEnd w:id="9"/>
      <w:bookmarkEnd w:id="10"/>
    </w:p>
    <w:p w14:paraId="5D6C96E4" w14:textId="77777777" w:rsidR="00BE6D55" w:rsidRPr="005D6C56" w:rsidRDefault="00BE6D55" w:rsidP="007A7A1C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_Toc391897478"/>
      <w:bookmarkStart w:id="40" w:name="_Toc402514005"/>
      <w:bookmarkStart w:id="41" w:name="_Toc94016754"/>
      <w:bookmarkEnd w:id="0"/>
      <w:bookmarkEnd w:id="11"/>
      <w:bookmarkEnd w:id="12"/>
      <w:bookmarkEnd w:id="13"/>
      <w:bookmarkEnd w:id="14"/>
      <w:bookmarkEnd w:id="38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результатах мониторинга </w:t>
      </w:r>
      <w:proofErr w:type="spellStart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правоприменения</w:t>
      </w:r>
      <w:proofErr w:type="spellEnd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42" w:name="_Toc402514007"/>
      <w:bookmarkEnd w:id="39"/>
      <w:bookmarkEnd w:id="40"/>
      <w:bookmarkEnd w:id="41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D0830" w14:textId="0E3D60DF" w:rsidR="002461C7" w:rsidRDefault="00F77823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3" w:name="_Hlk33694196"/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5B4628">
        <w:rPr>
          <w:rFonts w:ascii="Times New Roman" w:eastAsia="Calibri" w:hAnsi="Times New Roman" w:cs="Times New Roman"/>
          <w:sz w:val="28"/>
          <w:szCs w:val="28"/>
          <w:lang w:eastAsia="ru-RU"/>
        </w:rPr>
        <w:t>декаб</w:t>
      </w:r>
      <w:r w:rsidR="006950C8">
        <w:rPr>
          <w:rFonts w:ascii="Times New Roman" w:eastAsia="Calibri" w:hAnsi="Times New Roman" w:cs="Times New Roman"/>
          <w:sz w:val="28"/>
          <w:szCs w:val="28"/>
          <w:lang w:eastAsia="ru-RU"/>
        </w:rPr>
        <w:t>ре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4BC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782B9F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2278" w:rsidRPr="006950C8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 силу следующие нормативно-правовые акты:</w:t>
      </w:r>
      <w:bookmarkEnd w:id="43"/>
      <w:r w:rsidR="00086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D098704" w14:textId="77777777" w:rsidR="008A28D2" w:rsidRDefault="008A28D2" w:rsidP="00B3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C72E4C" w14:textId="1491C06F" w:rsidR="00821949" w:rsidRDefault="005109CA" w:rsidP="007A7A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2194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2194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2194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864D5A" w:rsidRPr="00821949">
        <w:rPr>
          <w:rFonts w:ascii="Times New Roman" w:hAnsi="Times New Roman" w:cs="Times New Roman"/>
          <w:sz w:val="28"/>
          <w:szCs w:val="28"/>
        </w:rPr>
        <w:t>16</w:t>
      </w:r>
      <w:r w:rsidRPr="00821949">
        <w:rPr>
          <w:rFonts w:ascii="Times New Roman" w:hAnsi="Times New Roman" w:cs="Times New Roman"/>
          <w:sz w:val="28"/>
          <w:szCs w:val="28"/>
        </w:rPr>
        <w:t>.12.20</w:t>
      </w:r>
      <w:r w:rsidR="00864D5A" w:rsidRPr="00821949">
        <w:rPr>
          <w:rFonts w:ascii="Times New Roman" w:hAnsi="Times New Roman" w:cs="Times New Roman"/>
          <w:sz w:val="28"/>
          <w:szCs w:val="28"/>
        </w:rPr>
        <w:t>20</w:t>
      </w:r>
      <w:r w:rsidRPr="00821949">
        <w:rPr>
          <w:rFonts w:ascii="Times New Roman" w:hAnsi="Times New Roman" w:cs="Times New Roman"/>
          <w:sz w:val="28"/>
          <w:szCs w:val="28"/>
        </w:rPr>
        <w:t xml:space="preserve"> № </w:t>
      </w:r>
      <w:r w:rsidR="00864D5A" w:rsidRPr="00821949">
        <w:rPr>
          <w:rFonts w:ascii="Times New Roman" w:hAnsi="Times New Roman" w:cs="Times New Roman"/>
          <w:sz w:val="28"/>
          <w:szCs w:val="28"/>
        </w:rPr>
        <w:t>927</w:t>
      </w:r>
      <w:r w:rsidRPr="00821949">
        <w:rPr>
          <w:rFonts w:ascii="Times New Roman" w:hAnsi="Times New Roman" w:cs="Times New Roman"/>
          <w:sz w:val="28"/>
          <w:szCs w:val="28"/>
        </w:rPr>
        <w:t xml:space="preserve"> </w:t>
      </w:r>
      <w:r w:rsidR="00821949" w:rsidRPr="00821949">
        <w:rPr>
          <w:rFonts w:ascii="Times New Roman" w:hAnsi="Times New Roman" w:cs="Times New Roman"/>
          <w:sz w:val="28"/>
          <w:szCs w:val="28"/>
        </w:rPr>
        <w:t>«Об утверждении перечней субстанций и (или) методов, запрещенных для использования в спорте»</w:t>
      </w:r>
      <w:r w:rsidR="00A032A4">
        <w:rPr>
          <w:rFonts w:ascii="Times New Roman" w:hAnsi="Times New Roman" w:cs="Times New Roman"/>
          <w:sz w:val="28"/>
          <w:szCs w:val="28"/>
        </w:rPr>
        <w:t>.</w:t>
      </w:r>
    </w:p>
    <w:p w14:paraId="7F20D27E" w14:textId="7F5E7A50" w:rsidR="005109CA" w:rsidRPr="005109CA" w:rsidRDefault="005109CA" w:rsidP="00821949">
      <w:pPr>
        <w:pStyle w:val="a3"/>
        <w:autoSpaceDE w:val="0"/>
        <w:autoSpaceDN w:val="0"/>
        <w:adjustRightInd w:val="0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</w:p>
    <w:p w14:paraId="58A2C90A" w14:textId="77777777" w:rsidR="00716493" w:rsidRPr="00B32278" w:rsidRDefault="00716493" w:rsidP="007164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7E19D583" w:rsidR="00BE6D55" w:rsidRPr="00CB15DA" w:rsidRDefault="00BE6D55" w:rsidP="0087499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_Toc9401675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проектах Федеральных законов, внесенных в Государственную Думу Федерального Собрания Российской Федерации </w:t>
      </w:r>
      <w:r w:rsidR="00E5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B15DA" w:rsidRPr="0087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E5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4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D4341" w14:textId="1C7C710A" w:rsidR="00D065F6" w:rsidRPr="00716493" w:rsidRDefault="00A92DAC" w:rsidP="0065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B4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</w:t>
      </w:r>
      <w:r w:rsidR="00695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бре</w:t>
      </w:r>
      <w:r w:rsidR="00716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53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вносились. 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7B906706" w:rsidR="00BE6D55" w:rsidRPr="005D6C56" w:rsidRDefault="00BE6D55" w:rsidP="007A7A1C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9401675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4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7C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42"/>
      <w:bookmarkEnd w:id="45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6" w:name="_Toc397337084"/>
      <w:bookmarkStart w:id="47" w:name="_Toc399926886"/>
      <w:bookmarkStart w:id="48" w:name="_Toc399930040"/>
      <w:bookmarkStart w:id="49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50" w:name="_Hlk2257603"/>
      <w:bookmarkStart w:id="51" w:name="_Hlk536775279"/>
      <w:bookmarkStart w:id="52" w:name="_Toc402514009"/>
      <w:bookmarkEnd w:id="46"/>
      <w:bookmarkEnd w:id="47"/>
      <w:bookmarkEnd w:id="48"/>
      <w:bookmarkEnd w:id="49"/>
    </w:p>
    <w:p w14:paraId="0D7F2396" w14:textId="47A6B17D" w:rsidR="00B45F89" w:rsidRPr="006356FA" w:rsidRDefault="00AA1551" w:rsidP="007A7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3" w:name="_Hlk65489465"/>
      <w:bookmarkStart w:id="54" w:name="_Hlk57647897"/>
      <w:bookmarkStart w:id="55" w:name="_Hlk52355521"/>
      <w:bookmarkStart w:id="56" w:name="_Hlk49779244"/>
      <w:bookmarkStart w:id="57" w:name="_Hlk25937469"/>
      <w:bookmarkStart w:id="58" w:name="_Hlk25934614"/>
      <w:bookmarkStart w:id="59" w:name="_Hlk25934883"/>
      <w:bookmarkStart w:id="60" w:name="_Hlk65488552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 Президента </w:t>
      </w:r>
      <w:r w:rsidR="00FF0383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‎«Об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учреждении Кубка Президента Российской Федерации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</w:t>
      </w:r>
      <w:r w:rsidR="00B45F89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184F59A" w14:textId="4FD3D6D9" w:rsidR="00B45F89" w:rsidRPr="006356FA" w:rsidRDefault="00B45F89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DC38FE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A68B4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551">
        <w:rPr>
          <w:rFonts w:ascii="Times New Roman" w:eastAsia="Calibri" w:hAnsi="Times New Roman" w:cs="Times New Roman"/>
          <w:sz w:val="28"/>
          <w:szCs w:val="28"/>
          <w:lang w:eastAsia="ru-RU"/>
        </w:rPr>
        <w:t>янва</w:t>
      </w:r>
      <w:r w:rsidR="009A68B4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ря</w:t>
      </w:r>
      <w:r w:rsidR="00FF0383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AA155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F0383"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</w:p>
    <w:p w14:paraId="1139063A" w14:textId="055DFE07" w:rsidR="00C2255C" w:rsidRPr="006356FA" w:rsidRDefault="00B45F89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6F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00F1FF8A" w14:textId="5EE4FD57" w:rsidR="00AA1551" w:rsidRDefault="00AA1551" w:rsidP="00CB595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bookmarkStart w:id="61" w:name="_Hlk70686515"/>
      <w:bookmarkStart w:id="62" w:name="_Hlk65491443"/>
      <w:bookmarkEnd w:id="53"/>
      <w:r w:rsidRPr="00AA1551">
        <w:rPr>
          <w:rFonts w:ascii="Times New Roman" w:eastAsia="Calibri" w:hAnsi="Times New Roman" w:cs="Times New Roman"/>
          <w:sz w:val="28"/>
          <w:szCs w:val="28"/>
          <w:lang w:eastAsia="ru-RU"/>
        </w:rPr>
        <w:t>https://regulation.gov.ru/projects#search=%D1%81%D0%BF%D0%BE%D1%80%D1%82&amp;npa=123784</w:t>
      </w:r>
      <w:r w:rsidRPr="00AA1551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14:paraId="3126CD91" w14:textId="211252EB" w:rsidR="002D24E4" w:rsidRPr="00A032A4" w:rsidRDefault="00AA1551" w:rsidP="007A7A1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внесении изменения в Положение о Правительственной комиссии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‎по вопросам Международной конвенции о борьбе с допингом в спорте</w:t>
      </w:r>
      <w:r w:rsidR="000E3ED6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E3ED6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утвержденного постановлением Правительства Российской Федерации от 12 декабря 2020 г. №2083</w:t>
      </w:r>
      <w:r w:rsidR="00A032A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D24E4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7E44FF4" w14:textId="7BFA014A" w:rsidR="002D24E4" w:rsidRPr="002D24E4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8727B8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A1551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8727B8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A1551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янва</w:t>
      </w:r>
      <w:r w:rsidR="008727B8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ря </w:t>
      </w:r>
      <w:r w:rsidR="0042736E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3DB0302D" w14:textId="77777777" w:rsidR="002D24E4" w:rsidRPr="002D24E4" w:rsidRDefault="002D24E4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24E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2829E570" w14:textId="6981405B" w:rsidR="00EB72EA" w:rsidRDefault="005E3C7A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anchor="search=%D1%81%D0%BF%D0%BE%D1%80%D1%82&amp;npa=123601" w:history="1">
        <w:r w:rsidR="00104DEB" w:rsidRPr="00A032A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https://regulation.gov.ru/</w:t>
        </w:r>
        <w:r w:rsidR="00104DEB" w:rsidRPr="00B6671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projec</w:t>
        </w:r>
        <w:r w:rsidR="00104DEB" w:rsidRPr="00A032A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ts#search=%D1%81%D0%BF%D0%BE%D1%80%D1%82&amp;npa=123601</w:t>
        </w:r>
      </w:hyperlink>
    </w:p>
    <w:p w14:paraId="533D9764" w14:textId="7BA9C09C" w:rsidR="0042736E" w:rsidRPr="0042736E" w:rsidRDefault="0042736E" w:rsidP="0042736E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427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Регламента проведения Министерством спорта Российской Федерации ведомственного контроля в сфере закупок для обеспечения федеральных нужд»</w:t>
      </w:r>
    </w:p>
    <w:p w14:paraId="26F17820" w14:textId="7C2C5F0F" w:rsidR="0042736E" w:rsidRPr="0042736E" w:rsidRDefault="0042736E" w:rsidP="0042736E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 </w:t>
      </w:r>
      <w:r w:rsidRPr="0042736E">
        <w:rPr>
          <w:rFonts w:ascii="Times New Roman" w:eastAsia="Calibri" w:hAnsi="Times New Roman" w:cs="Times New Roman"/>
          <w:sz w:val="28"/>
          <w:szCs w:val="28"/>
          <w:lang w:eastAsia="ru-RU"/>
        </w:rPr>
        <w:t>января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Pr="00427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14:paraId="189A3C91" w14:textId="77777777" w:rsidR="0042736E" w:rsidRPr="0042736E" w:rsidRDefault="0042736E" w:rsidP="0042736E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736E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размещен:</w:t>
      </w:r>
    </w:p>
    <w:p w14:paraId="1E8EE057" w14:textId="3007E2B6" w:rsidR="005E7A03" w:rsidRPr="00B66713" w:rsidRDefault="005E3C7A" w:rsidP="00B66713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anchor="npa=123865" w:history="1">
        <w:r w:rsidR="00B66713" w:rsidRPr="00B66713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https://regulation.gov.ru/projects#npa=123865</w:t>
        </w:r>
      </w:hyperlink>
    </w:p>
    <w:p w14:paraId="05FF7144" w14:textId="77777777" w:rsidR="00B66713" w:rsidRDefault="00B66713" w:rsidP="00635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0882FE" w14:textId="77777777" w:rsidR="00C2255C" w:rsidRDefault="00C2255C" w:rsidP="00C2255C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500FDAE6" w:rsidR="008E3DC3" w:rsidRDefault="00BE6D55" w:rsidP="007A7A1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63" w:name="_Toc94016757"/>
      <w:bookmarkEnd w:id="50"/>
      <w:bookmarkEnd w:id="51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F410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</w:t>
      </w:r>
      <w:r w:rsidR="007C0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бре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64" w:name="_Hlk44411755"/>
      <w:bookmarkEnd w:id="52"/>
      <w:bookmarkEnd w:id="63"/>
    </w:p>
    <w:p w14:paraId="3C53602E" w14:textId="6352B31A" w:rsidR="003858D0" w:rsidRPr="00000DC2" w:rsidRDefault="003858D0" w:rsidP="00000DC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64"/>
    <w:p w14:paraId="699DE02C" w14:textId="2248B994" w:rsidR="00264D1C" w:rsidRPr="005E6792" w:rsidRDefault="00264D1C" w:rsidP="005E6792">
      <w:pPr>
        <w:pStyle w:val="a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Pr="005E67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внесении изменений в порядок разработки и представления общероссийскими спортивными федерациями в Министерство </w:t>
      </w:r>
      <w:proofErr w:type="gramStart"/>
      <w:r w:rsidRPr="005E6792"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соответствующих видов спорта</w:t>
      </w:r>
      <w:proofErr w:type="gramEnd"/>
      <w:r w:rsidRPr="005E67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Федерации, утвержденный приказом Министерства спорта Российской Федерации от 30.06.2021 № 503»</w:t>
      </w:r>
    </w:p>
    <w:p w14:paraId="7A6AA82C" w14:textId="5B042F1E" w:rsidR="00264D1C" w:rsidRPr="00A032A4" w:rsidRDefault="00264D1C" w:rsidP="007A7A1C">
      <w:pPr>
        <w:pStyle w:val="a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 внесении изменений в приказ </w:t>
      </w:r>
      <w:proofErr w:type="spellStart"/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30.06.2021 № 503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«Об утверждении порядка разработки и представления общероссийскими спортивными федерациями в Министерство </w:t>
      </w:r>
      <w:proofErr w:type="gramStart"/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спорта Российской Федерации программ развития соответствующих видов спорта</w:t>
      </w:r>
      <w:proofErr w:type="gramEnd"/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Российской Федерации»</w:t>
      </w:r>
    </w:p>
    <w:p w14:paraId="4F6146FB" w14:textId="4A906F42" w:rsidR="00073F0A" w:rsidRPr="006A6598" w:rsidRDefault="00073F0A" w:rsidP="007A7A1C">
      <w:pPr>
        <w:pStyle w:val="a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«О внесении изменений в ограничения на участие спортсменов, не имеющих права выступать за спортивные сборные команды</w:t>
      </w:r>
      <w:r w:rsidRPr="006A65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во всероссийских спортивных соревнованиях по виду спорта «баскетбол», утвержденные приказом </w:t>
      </w:r>
      <w:proofErr w:type="spellStart"/>
      <w:r w:rsidRPr="006A6598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6A65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12.12.2018 № 1017»</w:t>
      </w:r>
    </w:p>
    <w:p w14:paraId="7E7E4700" w14:textId="22091D41" w:rsidR="006A6598" w:rsidRDefault="006A6598" w:rsidP="007A7A1C">
      <w:pPr>
        <w:pStyle w:val="pt-a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 w:firstLine="568"/>
        <w:jc w:val="both"/>
        <w:rPr>
          <w:sz w:val="28"/>
          <w:szCs w:val="28"/>
        </w:rPr>
      </w:pPr>
      <w:r w:rsidRPr="00A00DFE">
        <w:rPr>
          <w:sz w:val="28"/>
          <w:szCs w:val="28"/>
        </w:rPr>
        <w:t xml:space="preserve">Проект приказа Министерства спорта Российской Федерации «О внесении изменений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Олимпийских зимних игр), утвержденную приказом </w:t>
      </w:r>
      <w:proofErr w:type="spellStart"/>
      <w:r w:rsidRPr="00A00DFE">
        <w:rPr>
          <w:sz w:val="28"/>
          <w:szCs w:val="28"/>
        </w:rPr>
        <w:t>Минспорта</w:t>
      </w:r>
      <w:proofErr w:type="spellEnd"/>
      <w:r w:rsidRPr="00A00DFE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A00DFE">
        <w:rPr>
          <w:sz w:val="28"/>
          <w:szCs w:val="28"/>
        </w:rPr>
        <w:t>от 31 января 2019 г. № 61»</w:t>
      </w:r>
    </w:p>
    <w:p w14:paraId="62A06414" w14:textId="52B41E21" w:rsidR="006A6598" w:rsidRPr="00A032A4" w:rsidRDefault="006A6598" w:rsidP="007A7A1C">
      <w:pPr>
        <w:pStyle w:val="a3"/>
        <w:numPr>
          <w:ilvl w:val="0"/>
          <w:numId w:val="4"/>
        </w:numPr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E146C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E3ED6"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приказ Министерства спорта Российской Федерации от 10 сентября 2013 г. № 719 «Об осуществлении федеральными государственными бюджетными и автономными учреждениями, находящимися в ведении Министерства спорта Российской Федерации, полномочий Министерства спорта Российской Федерации по исполнению публичных обязательств»</w:t>
      </w:r>
    </w:p>
    <w:p w14:paraId="486E441C" w14:textId="62F4B7D2" w:rsidR="00845731" w:rsidRPr="00F0364E" w:rsidRDefault="00F0364E" w:rsidP="007A7A1C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Проект приказа Министерства спорта Российской Федерации </w:t>
      </w:r>
      <w:r w:rsidR="00E146C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организации разработки, согласования и утверждения ведомственной </w:t>
      </w:r>
      <w:proofErr w:type="gramStart"/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цифровой трансформации Министерства спорта Российской Федерации</w:t>
      </w:r>
      <w:proofErr w:type="gramEnd"/>
      <w:r w:rsidR="00E146C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3A284212" w14:textId="613CD957" w:rsidR="00F0364E" w:rsidRDefault="00F0364E" w:rsidP="00811D5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proofErr w:type="gramStart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признании и включении во Всероссийский реестр видов спорта спортивных дисциплин и внесении изменений во Всероссийский реестр видов спорта</w:t>
      </w:r>
    </w:p>
    <w:p w14:paraId="7E6AF392" w14:textId="766AC794" w:rsidR="00E146CF" w:rsidRDefault="00E146CF" w:rsidP="00811D53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32A4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proofErr w:type="gramStart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признании утратившим силу приказа </w:t>
      </w:r>
      <w:proofErr w:type="spellStart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E14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30.03.2015 г. № 284 «Об утверждении порядка направления общероссийской спортивной федерацией заявки на проведение на территории Российской Федерации международных спортивных мероприятий, в отношении которых возникают обязательства Российской Федерации, в том числе на участие в конкурсе на право проведения таких мероприятий»</w:t>
      </w:r>
    </w:p>
    <w:p w14:paraId="6A26B0B5" w14:textId="77777777" w:rsidR="00E146CF" w:rsidRPr="009A68B4" w:rsidRDefault="00E146CF" w:rsidP="00274C4D">
      <w:pPr>
        <w:pStyle w:val="a3"/>
        <w:tabs>
          <w:tab w:val="left" w:pos="567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E146CF" w:rsidRPr="009A68B4" w:rsidSect="005D6C56"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507E" w14:textId="77777777" w:rsidR="005E3C7A" w:rsidRDefault="005E3C7A" w:rsidP="00790FC4">
      <w:pPr>
        <w:spacing w:after="0" w:line="240" w:lineRule="auto"/>
      </w:pPr>
      <w:r>
        <w:separator/>
      </w:r>
    </w:p>
  </w:endnote>
  <w:endnote w:type="continuationSeparator" w:id="0">
    <w:p w14:paraId="2A99ACEB" w14:textId="77777777" w:rsidR="005E3C7A" w:rsidRDefault="005E3C7A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017EA6" w:rsidRPr="00790FC4" w:rsidRDefault="00017EA6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20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A839" w14:textId="77777777" w:rsidR="005E3C7A" w:rsidRDefault="005E3C7A" w:rsidP="00790FC4">
      <w:pPr>
        <w:spacing w:after="0" w:line="240" w:lineRule="auto"/>
      </w:pPr>
      <w:r>
        <w:separator/>
      </w:r>
    </w:p>
  </w:footnote>
  <w:footnote w:type="continuationSeparator" w:id="0">
    <w:p w14:paraId="08362487" w14:textId="77777777" w:rsidR="005E3C7A" w:rsidRDefault="005E3C7A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183"/>
    <w:multiLevelType w:val="hybridMultilevel"/>
    <w:tmpl w:val="E5720C70"/>
    <w:lvl w:ilvl="0" w:tplc="A35E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F51D4"/>
    <w:multiLevelType w:val="hybridMultilevel"/>
    <w:tmpl w:val="CED07658"/>
    <w:lvl w:ilvl="0" w:tplc="67E2CD96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33E0B"/>
    <w:multiLevelType w:val="hybridMultilevel"/>
    <w:tmpl w:val="8656175A"/>
    <w:lvl w:ilvl="0" w:tplc="48D0E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5B1D41"/>
    <w:multiLevelType w:val="hybridMultilevel"/>
    <w:tmpl w:val="C95A3B46"/>
    <w:lvl w:ilvl="0" w:tplc="DA76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0C43"/>
    <w:rsid w:val="00000DC2"/>
    <w:rsid w:val="000049E3"/>
    <w:rsid w:val="00004EC6"/>
    <w:rsid w:val="0000751C"/>
    <w:rsid w:val="000112CD"/>
    <w:rsid w:val="00012CFC"/>
    <w:rsid w:val="00017EA6"/>
    <w:rsid w:val="00032A5E"/>
    <w:rsid w:val="00033FF0"/>
    <w:rsid w:val="00036BC8"/>
    <w:rsid w:val="00037516"/>
    <w:rsid w:val="00040EC4"/>
    <w:rsid w:val="00041AF9"/>
    <w:rsid w:val="00041E85"/>
    <w:rsid w:val="000439E1"/>
    <w:rsid w:val="0004585B"/>
    <w:rsid w:val="000540FB"/>
    <w:rsid w:val="00062388"/>
    <w:rsid w:val="00063291"/>
    <w:rsid w:val="000637C0"/>
    <w:rsid w:val="00070F3B"/>
    <w:rsid w:val="000711DE"/>
    <w:rsid w:val="00073F0A"/>
    <w:rsid w:val="00074774"/>
    <w:rsid w:val="00080FB9"/>
    <w:rsid w:val="00086344"/>
    <w:rsid w:val="00093031"/>
    <w:rsid w:val="0009729B"/>
    <w:rsid w:val="000A192B"/>
    <w:rsid w:val="000A2209"/>
    <w:rsid w:val="000A2344"/>
    <w:rsid w:val="000B1977"/>
    <w:rsid w:val="000C5745"/>
    <w:rsid w:val="000D0203"/>
    <w:rsid w:val="000D1782"/>
    <w:rsid w:val="000D2F1A"/>
    <w:rsid w:val="000D4D6B"/>
    <w:rsid w:val="000D5286"/>
    <w:rsid w:val="000D60F6"/>
    <w:rsid w:val="000D6255"/>
    <w:rsid w:val="000E3ED6"/>
    <w:rsid w:val="000E598A"/>
    <w:rsid w:val="000E71D2"/>
    <w:rsid w:val="000E7963"/>
    <w:rsid w:val="000F6F0D"/>
    <w:rsid w:val="00102449"/>
    <w:rsid w:val="00103786"/>
    <w:rsid w:val="0010442F"/>
    <w:rsid w:val="00104DEB"/>
    <w:rsid w:val="001051DF"/>
    <w:rsid w:val="001053C7"/>
    <w:rsid w:val="00107493"/>
    <w:rsid w:val="00113375"/>
    <w:rsid w:val="00113ADC"/>
    <w:rsid w:val="00120E39"/>
    <w:rsid w:val="00121793"/>
    <w:rsid w:val="00121B83"/>
    <w:rsid w:val="00122D4A"/>
    <w:rsid w:val="001267B7"/>
    <w:rsid w:val="00127A27"/>
    <w:rsid w:val="001300EC"/>
    <w:rsid w:val="0014158C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771"/>
    <w:rsid w:val="00175A45"/>
    <w:rsid w:val="00187D0F"/>
    <w:rsid w:val="00197415"/>
    <w:rsid w:val="001A0411"/>
    <w:rsid w:val="001A75E7"/>
    <w:rsid w:val="001B0C1E"/>
    <w:rsid w:val="001B1E91"/>
    <w:rsid w:val="001B70CA"/>
    <w:rsid w:val="001C3102"/>
    <w:rsid w:val="001C53C4"/>
    <w:rsid w:val="001D41AC"/>
    <w:rsid w:val="001E07D0"/>
    <w:rsid w:val="001E150A"/>
    <w:rsid w:val="001E42FE"/>
    <w:rsid w:val="001E6058"/>
    <w:rsid w:val="00200823"/>
    <w:rsid w:val="00201D4A"/>
    <w:rsid w:val="002062AF"/>
    <w:rsid w:val="002071F4"/>
    <w:rsid w:val="002146C4"/>
    <w:rsid w:val="002149C8"/>
    <w:rsid w:val="0022407B"/>
    <w:rsid w:val="00224E82"/>
    <w:rsid w:val="002256FF"/>
    <w:rsid w:val="00225C31"/>
    <w:rsid w:val="00244224"/>
    <w:rsid w:val="002461C7"/>
    <w:rsid w:val="00252976"/>
    <w:rsid w:val="00253C69"/>
    <w:rsid w:val="00264D1C"/>
    <w:rsid w:val="0026720E"/>
    <w:rsid w:val="00267CBC"/>
    <w:rsid w:val="00270E6A"/>
    <w:rsid w:val="002729EE"/>
    <w:rsid w:val="00274C4D"/>
    <w:rsid w:val="002779FF"/>
    <w:rsid w:val="00281C51"/>
    <w:rsid w:val="00290951"/>
    <w:rsid w:val="00293391"/>
    <w:rsid w:val="00293AEA"/>
    <w:rsid w:val="002A2CEC"/>
    <w:rsid w:val="002A45AF"/>
    <w:rsid w:val="002A71A5"/>
    <w:rsid w:val="002B15E0"/>
    <w:rsid w:val="002B7759"/>
    <w:rsid w:val="002B7D20"/>
    <w:rsid w:val="002C3201"/>
    <w:rsid w:val="002C5F6E"/>
    <w:rsid w:val="002D1A52"/>
    <w:rsid w:val="002D24E4"/>
    <w:rsid w:val="002D4878"/>
    <w:rsid w:val="002D49D7"/>
    <w:rsid w:val="002E0657"/>
    <w:rsid w:val="002E1F60"/>
    <w:rsid w:val="002E4CB4"/>
    <w:rsid w:val="002E5440"/>
    <w:rsid w:val="002F356B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2C6"/>
    <w:rsid w:val="00352DD5"/>
    <w:rsid w:val="003544F5"/>
    <w:rsid w:val="00357916"/>
    <w:rsid w:val="00362573"/>
    <w:rsid w:val="003641D0"/>
    <w:rsid w:val="003670F4"/>
    <w:rsid w:val="00371F05"/>
    <w:rsid w:val="00373013"/>
    <w:rsid w:val="0037437E"/>
    <w:rsid w:val="00383CE9"/>
    <w:rsid w:val="003858D0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197C"/>
    <w:rsid w:val="003D2468"/>
    <w:rsid w:val="003D42F8"/>
    <w:rsid w:val="003D4A92"/>
    <w:rsid w:val="003D6B73"/>
    <w:rsid w:val="003E05F1"/>
    <w:rsid w:val="003E491D"/>
    <w:rsid w:val="003F09FA"/>
    <w:rsid w:val="003F0D78"/>
    <w:rsid w:val="00400700"/>
    <w:rsid w:val="00403819"/>
    <w:rsid w:val="004166BF"/>
    <w:rsid w:val="00417629"/>
    <w:rsid w:val="004205CC"/>
    <w:rsid w:val="00425501"/>
    <w:rsid w:val="0042736E"/>
    <w:rsid w:val="00427F08"/>
    <w:rsid w:val="0045367C"/>
    <w:rsid w:val="00455576"/>
    <w:rsid w:val="00456D95"/>
    <w:rsid w:val="004662C4"/>
    <w:rsid w:val="004679EF"/>
    <w:rsid w:val="0047277B"/>
    <w:rsid w:val="004737C2"/>
    <w:rsid w:val="004842FB"/>
    <w:rsid w:val="004934C8"/>
    <w:rsid w:val="004941AE"/>
    <w:rsid w:val="00495AFF"/>
    <w:rsid w:val="004C665F"/>
    <w:rsid w:val="004D0658"/>
    <w:rsid w:val="004D0D0A"/>
    <w:rsid w:val="004D0FAA"/>
    <w:rsid w:val="004D19C0"/>
    <w:rsid w:val="004D50BF"/>
    <w:rsid w:val="004E096B"/>
    <w:rsid w:val="004E157A"/>
    <w:rsid w:val="004E5496"/>
    <w:rsid w:val="004E5BA9"/>
    <w:rsid w:val="004E5FC6"/>
    <w:rsid w:val="004F2333"/>
    <w:rsid w:val="004F6DA7"/>
    <w:rsid w:val="004F6EE6"/>
    <w:rsid w:val="00500CB4"/>
    <w:rsid w:val="00500E07"/>
    <w:rsid w:val="00502135"/>
    <w:rsid w:val="00505145"/>
    <w:rsid w:val="00507A04"/>
    <w:rsid w:val="005109CA"/>
    <w:rsid w:val="005137FD"/>
    <w:rsid w:val="005268E2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401A"/>
    <w:rsid w:val="0058417D"/>
    <w:rsid w:val="00586616"/>
    <w:rsid w:val="00587DB0"/>
    <w:rsid w:val="00592478"/>
    <w:rsid w:val="00592C35"/>
    <w:rsid w:val="005A28EA"/>
    <w:rsid w:val="005A4048"/>
    <w:rsid w:val="005A678E"/>
    <w:rsid w:val="005A7A57"/>
    <w:rsid w:val="005B4628"/>
    <w:rsid w:val="005B5DBF"/>
    <w:rsid w:val="005C3F83"/>
    <w:rsid w:val="005D3ECB"/>
    <w:rsid w:val="005D6C56"/>
    <w:rsid w:val="005E3601"/>
    <w:rsid w:val="005E3C7A"/>
    <w:rsid w:val="005E5288"/>
    <w:rsid w:val="005E57A4"/>
    <w:rsid w:val="005E678C"/>
    <w:rsid w:val="005E6792"/>
    <w:rsid w:val="005E7A03"/>
    <w:rsid w:val="005F0AB2"/>
    <w:rsid w:val="005F37EC"/>
    <w:rsid w:val="005F61B4"/>
    <w:rsid w:val="006035CA"/>
    <w:rsid w:val="0060384A"/>
    <w:rsid w:val="006072DA"/>
    <w:rsid w:val="00613346"/>
    <w:rsid w:val="006156B9"/>
    <w:rsid w:val="00622C97"/>
    <w:rsid w:val="00625B72"/>
    <w:rsid w:val="00630BBF"/>
    <w:rsid w:val="00632953"/>
    <w:rsid w:val="00633271"/>
    <w:rsid w:val="006356FA"/>
    <w:rsid w:val="0064043A"/>
    <w:rsid w:val="00644E4C"/>
    <w:rsid w:val="00653D74"/>
    <w:rsid w:val="00653DEF"/>
    <w:rsid w:val="0065579F"/>
    <w:rsid w:val="00656D42"/>
    <w:rsid w:val="006629C1"/>
    <w:rsid w:val="00667FCE"/>
    <w:rsid w:val="00671DD1"/>
    <w:rsid w:val="00672A58"/>
    <w:rsid w:val="0067412F"/>
    <w:rsid w:val="0068286A"/>
    <w:rsid w:val="00684E61"/>
    <w:rsid w:val="0068542E"/>
    <w:rsid w:val="00686DBC"/>
    <w:rsid w:val="00690FCA"/>
    <w:rsid w:val="0069338D"/>
    <w:rsid w:val="006950C8"/>
    <w:rsid w:val="006960E3"/>
    <w:rsid w:val="006A06AA"/>
    <w:rsid w:val="006A3645"/>
    <w:rsid w:val="006A6598"/>
    <w:rsid w:val="006B1ACC"/>
    <w:rsid w:val="006C1BF7"/>
    <w:rsid w:val="006D2EB8"/>
    <w:rsid w:val="006D3AF2"/>
    <w:rsid w:val="006D428C"/>
    <w:rsid w:val="006E0BD8"/>
    <w:rsid w:val="006E2235"/>
    <w:rsid w:val="006E2EFB"/>
    <w:rsid w:val="00701677"/>
    <w:rsid w:val="00706627"/>
    <w:rsid w:val="007105FB"/>
    <w:rsid w:val="0071118C"/>
    <w:rsid w:val="007153DF"/>
    <w:rsid w:val="00716493"/>
    <w:rsid w:val="00722FDB"/>
    <w:rsid w:val="00724C77"/>
    <w:rsid w:val="00736102"/>
    <w:rsid w:val="007368AC"/>
    <w:rsid w:val="00737BDF"/>
    <w:rsid w:val="00741680"/>
    <w:rsid w:val="0074626F"/>
    <w:rsid w:val="007513BA"/>
    <w:rsid w:val="00755C75"/>
    <w:rsid w:val="0075636D"/>
    <w:rsid w:val="00757B4E"/>
    <w:rsid w:val="00760E05"/>
    <w:rsid w:val="00760FAF"/>
    <w:rsid w:val="00764B47"/>
    <w:rsid w:val="00770E24"/>
    <w:rsid w:val="00774495"/>
    <w:rsid w:val="00782519"/>
    <w:rsid w:val="00782B9F"/>
    <w:rsid w:val="00783C16"/>
    <w:rsid w:val="00784C18"/>
    <w:rsid w:val="00785C07"/>
    <w:rsid w:val="00790FC4"/>
    <w:rsid w:val="00792846"/>
    <w:rsid w:val="00794FE8"/>
    <w:rsid w:val="007A18A1"/>
    <w:rsid w:val="007A6D3D"/>
    <w:rsid w:val="007A766C"/>
    <w:rsid w:val="007A7A1C"/>
    <w:rsid w:val="007C0C46"/>
    <w:rsid w:val="007D197F"/>
    <w:rsid w:val="007D38A6"/>
    <w:rsid w:val="007E297A"/>
    <w:rsid w:val="007E3FE1"/>
    <w:rsid w:val="007F21B8"/>
    <w:rsid w:val="007F4CE0"/>
    <w:rsid w:val="007F7D8F"/>
    <w:rsid w:val="008131EF"/>
    <w:rsid w:val="00816C71"/>
    <w:rsid w:val="008215C4"/>
    <w:rsid w:val="00821949"/>
    <w:rsid w:val="00821BC2"/>
    <w:rsid w:val="00821CAF"/>
    <w:rsid w:val="0082231B"/>
    <w:rsid w:val="0082310E"/>
    <w:rsid w:val="00824991"/>
    <w:rsid w:val="00825521"/>
    <w:rsid w:val="0083220A"/>
    <w:rsid w:val="00834AC2"/>
    <w:rsid w:val="00835613"/>
    <w:rsid w:val="00835A51"/>
    <w:rsid w:val="00845731"/>
    <w:rsid w:val="00850DA8"/>
    <w:rsid w:val="00854627"/>
    <w:rsid w:val="00864321"/>
    <w:rsid w:val="008643A5"/>
    <w:rsid w:val="00864D5A"/>
    <w:rsid w:val="00866996"/>
    <w:rsid w:val="008727B8"/>
    <w:rsid w:val="008732A8"/>
    <w:rsid w:val="00874601"/>
    <w:rsid w:val="008748B5"/>
    <w:rsid w:val="00874995"/>
    <w:rsid w:val="00875470"/>
    <w:rsid w:val="0087569A"/>
    <w:rsid w:val="0088014D"/>
    <w:rsid w:val="00885AD3"/>
    <w:rsid w:val="00886605"/>
    <w:rsid w:val="00893683"/>
    <w:rsid w:val="008958ED"/>
    <w:rsid w:val="008A28D2"/>
    <w:rsid w:val="008A6395"/>
    <w:rsid w:val="008A6831"/>
    <w:rsid w:val="008A6965"/>
    <w:rsid w:val="008A7A1E"/>
    <w:rsid w:val="008B1839"/>
    <w:rsid w:val="008B607C"/>
    <w:rsid w:val="008B65A2"/>
    <w:rsid w:val="008C08E0"/>
    <w:rsid w:val="008C603D"/>
    <w:rsid w:val="008C6E9B"/>
    <w:rsid w:val="008C7384"/>
    <w:rsid w:val="008E15FB"/>
    <w:rsid w:val="008E2FD2"/>
    <w:rsid w:val="008E3DC3"/>
    <w:rsid w:val="008F181F"/>
    <w:rsid w:val="0090185B"/>
    <w:rsid w:val="00904B24"/>
    <w:rsid w:val="00906169"/>
    <w:rsid w:val="00910868"/>
    <w:rsid w:val="00913BDD"/>
    <w:rsid w:val="00924511"/>
    <w:rsid w:val="00925190"/>
    <w:rsid w:val="00931F7E"/>
    <w:rsid w:val="0093391B"/>
    <w:rsid w:val="00936E26"/>
    <w:rsid w:val="009377CB"/>
    <w:rsid w:val="009428C3"/>
    <w:rsid w:val="00947E6C"/>
    <w:rsid w:val="009523BB"/>
    <w:rsid w:val="00955272"/>
    <w:rsid w:val="00960560"/>
    <w:rsid w:val="009641B0"/>
    <w:rsid w:val="00966D7A"/>
    <w:rsid w:val="0097516C"/>
    <w:rsid w:val="009802C2"/>
    <w:rsid w:val="0098206F"/>
    <w:rsid w:val="00983D19"/>
    <w:rsid w:val="00987EBE"/>
    <w:rsid w:val="0099158A"/>
    <w:rsid w:val="0099612F"/>
    <w:rsid w:val="009A1A1F"/>
    <w:rsid w:val="009A68B4"/>
    <w:rsid w:val="009B2CE7"/>
    <w:rsid w:val="009B5963"/>
    <w:rsid w:val="009B5D45"/>
    <w:rsid w:val="009B61F5"/>
    <w:rsid w:val="009B681B"/>
    <w:rsid w:val="009B697C"/>
    <w:rsid w:val="009B6CB8"/>
    <w:rsid w:val="009C1EEC"/>
    <w:rsid w:val="009C295B"/>
    <w:rsid w:val="009C5B5B"/>
    <w:rsid w:val="009C7E8B"/>
    <w:rsid w:val="009D6F48"/>
    <w:rsid w:val="009D798D"/>
    <w:rsid w:val="009F124E"/>
    <w:rsid w:val="00A00DFE"/>
    <w:rsid w:val="00A024B2"/>
    <w:rsid w:val="00A02E76"/>
    <w:rsid w:val="00A03167"/>
    <w:rsid w:val="00A032A4"/>
    <w:rsid w:val="00A10960"/>
    <w:rsid w:val="00A1155B"/>
    <w:rsid w:val="00A11A07"/>
    <w:rsid w:val="00A11A8D"/>
    <w:rsid w:val="00A13B16"/>
    <w:rsid w:val="00A14629"/>
    <w:rsid w:val="00A26F14"/>
    <w:rsid w:val="00A351AD"/>
    <w:rsid w:val="00A40F3B"/>
    <w:rsid w:val="00A41D45"/>
    <w:rsid w:val="00A4367E"/>
    <w:rsid w:val="00A44968"/>
    <w:rsid w:val="00A44B41"/>
    <w:rsid w:val="00A47543"/>
    <w:rsid w:val="00A619C2"/>
    <w:rsid w:val="00A630D9"/>
    <w:rsid w:val="00A637EB"/>
    <w:rsid w:val="00A643C6"/>
    <w:rsid w:val="00A64FB1"/>
    <w:rsid w:val="00A65B0C"/>
    <w:rsid w:val="00A74E9B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551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E7F2A"/>
    <w:rsid w:val="00AF1447"/>
    <w:rsid w:val="00AF73DF"/>
    <w:rsid w:val="00B01456"/>
    <w:rsid w:val="00B0575E"/>
    <w:rsid w:val="00B06E41"/>
    <w:rsid w:val="00B073B2"/>
    <w:rsid w:val="00B15E3F"/>
    <w:rsid w:val="00B22273"/>
    <w:rsid w:val="00B2626D"/>
    <w:rsid w:val="00B30408"/>
    <w:rsid w:val="00B32278"/>
    <w:rsid w:val="00B3473C"/>
    <w:rsid w:val="00B34818"/>
    <w:rsid w:val="00B364BC"/>
    <w:rsid w:val="00B42370"/>
    <w:rsid w:val="00B45CAD"/>
    <w:rsid w:val="00B45F89"/>
    <w:rsid w:val="00B477C3"/>
    <w:rsid w:val="00B64255"/>
    <w:rsid w:val="00B66713"/>
    <w:rsid w:val="00B757BF"/>
    <w:rsid w:val="00B82720"/>
    <w:rsid w:val="00B8305E"/>
    <w:rsid w:val="00B83BD8"/>
    <w:rsid w:val="00B84A2B"/>
    <w:rsid w:val="00B933CB"/>
    <w:rsid w:val="00B944E9"/>
    <w:rsid w:val="00B96C7F"/>
    <w:rsid w:val="00BA0571"/>
    <w:rsid w:val="00BA0C40"/>
    <w:rsid w:val="00BA3363"/>
    <w:rsid w:val="00BA5814"/>
    <w:rsid w:val="00BA72A6"/>
    <w:rsid w:val="00BB32D8"/>
    <w:rsid w:val="00BC0519"/>
    <w:rsid w:val="00BC4546"/>
    <w:rsid w:val="00BC6281"/>
    <w:rsid w:val="00BD3ED0"/>
    <w:rsid w:val="00BD6FCF"/>
    <w:rsid w:val="00BE551D"/>
    <w:rsid w:val="00BE672F"/>
    <w:rsid w:val="00BE6D55"/>
    <w:rsid w:val="00BF3CEE"/>
    <w:rsid w:val="00BF447E"/>
    <w:rsid w:val="00C0305D"/>
    <w:rsid w:val="00C062FF"/>
    <w:rsid w:val="00C06FB8"/>
    <w:rsid w:val="00C21907"/>
    <w:rsid w:val="00C2255C"/>
    <w:rsid w:val="00C22F97"/>
    <w:rsid w:val="00C2751E"/>
    <w:rsid w:val="00C27BB7"/>
    <w:rsid w:val="00C3095F"/>
    <w:rsid w:val="00C415B9"/>
    <w:rsid w:val="00C4391A"/>
    <w:rsid w:val="00C4392C"/>
    <w:rsid w:val="00C4688B"/>
    <w:rsid w:val="00C522BA"/>
    <w:rsid w:val="00C5477E"/>
    <w:rsid w:val="00C63F2B"/>
    <w:rsid w:val="00C737BD"/>
    <w:rsid w:val="00C764E2"/>
    <w:rsid w:val="00C83AC0"/>
    <w:rsid w:val="00C84121"/>
    <w:rsid w:val="00C84A9E"/>
    <w:rsid w:val="00C93E3D"/>
    <w:rsid w:val="00C93E70"/>
    <w:rsid w:val="00C95F71"/>
    <w:rsid w:val="00CB15DA"/>
    <w:rsid w:val="00CB1E49"/>
    <w:rsid w:val="00CB5957"/>
    <w:rsid w:val="00CC0424"/>
    <w:rsid w:val="00CC7924"/>
    <w:rsid w:val="00CD67CD"/>
    <w:rsid w:val="00CD7587"/>
    <w:rsid w:val="00CD77CC"/>
    <w:rsid w:val="00CE00BA"/>
    <w:rsid w:val="00CE4BA3"/>
    <w:rsid w:val="00CF1623"/>
    <w:rsid w:val="00CF6E41"/>
    <w:rsid w:val="00D04AC4"/>
    <w:rsid w:val="00D04CB2"/>
    <w:rsid w:val="00D065F6"/>
    <w:rsid w:val="00D10828"/>
    <w:rsid w:val="00D110B1"/>
    <w:rsid w:val="00D146F5"/>
    <w:rsid w:val="00D16052"/>
    <w:rsid w:val="00D17A5E"/>
    <w:rsid w:val="00D17A73"/>
    <w:rsid w:val="00D223F7"/>
    <w:rsid w:val="00D26FF6"/>
    <w:rsid w:val="00D31966"/>
    <w:rsid w:val="00D31F33"/>
    <w:rsid w:val="00D35CC6"/>
    <w:rsid w:val="00D37A05"/>
    <w:rsid w:val="00D452F6"/>
    <w:rsid w:val="00D46325"/>
    <w:rsid w:val="00D53FF8"/>
    <w:rsid w:val="00D575F6"/>
    <w:rsid w:val="00D61078"/>
    <w:rsid w:val="00D6542C"/>
    <w:rsid w:val="00D66152"/>
    <w:rsid w:val="00D720F1"/>
    <w:rsid w:val="00D73967"/>
    <w:rsid w:val="00D73F98"/>
    <w:rsid w:val="00D755D8"/>
    <w:rsid w:val="00D75F98"/>
    <w:rsid w:val="00D85BA2"/>
    <w:rsid w:val="00D91B2E"/>
    <w:rsid w:val="00D96049"/>
    <w:rsid w:val="00DA2643"/>
    <w:rsid w:val="00DA5459"/>
    <w:rsid w:val="00DB0B9E"/>
    <w:rsid w:val="00DC12B4"/>
    <w:rsid w:val="00DC371D"/>
    <w:rsid w:val="00DC38FE"/>
    <w:rsid w:val="00DE5741"/>
    <w:rsid w:val="00DE6D84"/>
    <w:rsid w:val="00DE6F68"/>
    <w:rsid w:val="00DE7556"/>
    <w:rsid w:val="00DE7AFC"/>
    <w:rsid w:val="00DF2D71"/>
    <w:rsid w:val="00DF7BAA"/>
    <w:rsid w:val="00E0060C"/>
    <w:rsid w:val="00E0126C"/>
    <w:rsid w:val="00E1053C"/>
    <w:rsid w:val="00E144E4"/>
    <w:rsid w:val="00E146CF"/>
    <w:rsid w:val="00E17745"/>
    <w:rsid w:val="00E241BD"/>
    <w:rsid w:val="00E32597"/>
    <w:rsid w:val="00E341D5"/>
    <w:rsid w:val="00E350BD"/>
    <w:rsid w:val="00E35BAA"/>
    <w:rsid w:val="00E40182"/>
    <w:rsid w:val="00E4066A"/>
    <w:rsid w:val="00E42E23"/>
    <w:rsid w:val="00E44A6F"/>
    <w:rsid w:val="00E4534E"/>
    <w:rsid w:val="00E5244B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A46AF"/>
    <w:rsid w:val="00EB72EA"/>
    <w:rsid w:val="00EC2AE6"/>
    <w:rsid w:val="00EC6A90"/>
    <w:rsid w:val="00EC6C17"/>
    <w:rsid w:val="00ED4EDC"/>
    <w:rsid w:val="00EE2515"/>
    <w:rsid w:val="00EE32C1"/>
    <w:rsid w:val="00EF04AF"/>
    <w:rsid w:val="00EF24EC"/>
    <w:rsid w:val="00F0364E"/>
    <w:rsid w:val="00F06D80"/>
    <w:rsid w:val="00F1076D"/>
    <w:rsid w:val="00F122E5"/>
    <w:rsid w:val="00F15356"/>
    <w:rsid w:val="00F1598C"/>
    <w:rsid w:val="00F245FE"/>
    <w:rsid w:val="00F33FAA"/>
    <w:rsid w:val="00F342C0"/>
    <w:rsid w:val="00F35A9B"/>
    <w:rsid w:val="00F4100B"/>
    <w:rsid w:val="00F50BD9"/>
    <w:rsid w:val="00F51728"/>
    <w:rsid w:val="00F57679"/>
    <w:rsid w:val="00F663C4"/>
    <w:rsid w:val="00F70CA0"/>
    <w:rsid w:val="00F74FB7"/>
    <w:rsid w:val="00F7595A"/>
    <w:rsid w:val="00F76406"/>
    <w:rsid w:val="00F76A33"/>
    <w:rsid w:val="00F76E3C"/>
    <w:rsid w:val="00F77823"/>
    <w:rsid w:val="00F85F38"/>
    <w:rsid w:val="00F92773"/>
    <w:rsid w:val="00FA03C3"/>
    <w:rsid w:val="00FB2FC7"/>
    <w:rsid w:val="00FB5992"/>
    <w:rsid w:val="00FD5553"/>
    <w:rsid w:val="00FD718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  <w:style w:type="character" w:customStyle="1" w:styleId="information2">
    <w:name w:val="information2"/>
    <w:basedOn w:val="a0"/>
    <w:rsid w:val="00B477C3"/>
  </w:style>
  <w:style w:type="character" w:customStyle="1" w:styleId="doccaption">
    <w:name w:val="doccaption"/>
    <w:basedOn w:val="a0"/>
    <w:rsid w:val="00B477C3"/>
  </w:style>
  <w:style w:type="paragraph" w:customStyle="1" w:styleId="pt-a-000001">
    <w:name w:val="pt-a-000001"/>
    <w:basedOn w:val="a"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25521"/>
  </w:style>
  <w:style w:type="character" w:customStyle="1" w:styleId="pt-a1-000003">
    <w:name w:val="pt-a1-000003"/>
    <w:basedOn w:val="a0"/>
    <w:rsid w:val="00825521"/>
  </w:style>
  <w:style w:type="character" w:customStyle="1" w:styleId="pt-a0-000000">
    <w:name w:val="pt-a0-000000"/>
    <w:basedOn w:val="a0"/>
    <w:rsid w:val="00DC38FE"/>
  </w:style>
  <w:style w:type="character" w:customStyle="1" w:styleId="pt-a0-000001">
    <w:name w:val="pt-a0-000001"/>
    <w:basedOn w:val="a0"/>
    <w:rsid w:val="00DC38FE"/>
  </w:style>
  <w:style w:type="character" w:customStyle="1" w:styleId="pt-a0-000002">
    <w:name w:val="pt-a0-000002"/>
    <w:basedOn w:val="a0"/>
    <w:rsid w:val="00DC38FE"/>
  </w:style>
  <w:style w:type="character" w:customStyle="1" w:styleId="pt-a0-000003">
    <w:name w:val="pt-a0-000003"/>
    <w:basedOn w:val="a0"/>
    <w:rsid w:val="00DC38FE"/>
  </w:style>
  <w:style w:type="character" w:customStyle="1" w:styleId="pt-a0-000005">
    <w:name w:val="pt-a0-000005"/>
    <w:basedOn w:val="a0"/>
    <w:rsid w:val="007E3FE1"/>
  </w:style>
  <w:style w:type="paragraph" w:customStyle="1" w:styleId="pt-a">
    <w:name w:val="pt-a"/>
    <w:basedOn w:val="a"/>
    <w:rsid w:val="007A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AA1551"/>
  </w:style>
  <w:style w:type="character" w:customStyle="1" w:styleId="6">
    <w:name w:val="Неразрешенное упоминание6"/>
    <w:basedOn w:val="a0"/>
    <w:uiPriority w:val="99"/>
    <w:semiHidden/>
    <w:unhideWhenUsed/>
    <w:rsid w:val="00B667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1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  <w:style w:type="character" w:customStyle="1" w:styleId="pt-a0">
    <w:name w:val="pt-a0"/>
    <w:basedOn w:val="a0"/>
    <w:rsid w:val="008A6965"/>
  </w:style>
  <w:style w:type="paragraph" w:customStyle="1" w:styleId="pt-0">
    <w:name w:val="pt-0"/>
    <w:basedOn w:val="a"/>
    <w:rsid w:val="0022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25C31"/>
  </w:style>
  <w:style w:type="character" w:customStyle="1" w:styleId="information2">
    <w:name w:val="information2"/>
    <w:basedOn w:val="a0"/>
    <w:rsid w:val="00B477C3"/>
  </w:style>
  <w:style w:type="character" w:customStyle="1" w:styleId="doccaption">
    <w:name w:val="doccaption"/>
    <w:basedOn w:val="a0"/>
    <w:rsid w:val="00B477C3"/>
  </w:style>
  <w:style w:type="paragraph" w:customStyle="1" w:styleId="pt-a-000001">
    <w:name w:val="pt-a-000001"/>
    <w:basedOn w:val="a"/>
    <w:rsid w:val="0082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825521"/>
  </w:style>
  <w:style w:type="character" w:customStyle="1" w:styleId="pt-a1-000003">
    <w:name w:val="pt-a1-000003"/>
    <w:basedOn w:val="a0"/>
    <w:rsid w:val="00825521"/>
  </w:style>
  <w:style w:type="character" w:customStyle="1" w:styleId="pt-a0-000000">
    <w:name w:val="pt-a0-000000"/>
    <w:basedOn w:val="a0"/>
    <w:rsid w:val="00DC38FE"/>
  </w:style>
  <w:style w:type="character" w:customStyle="1" w:styleId="pt-a0-000001">
    <w:name w:val="pt-a0-000001"/>
    <w:basedOn w:val="a0"/>
    <w:rsid w:val="00DC38FE"/>
  </w:style>
  <w:style w:type="character" w:customStyle="1" w:styleId="pt-a0-000002">
    <w:name w:val="pt-a0-000002"/>
    <w:basedOn w:val="a0"/>
    <w:rsid w:val="00DC38FE"/>
  </w:style>
  <w:style w:type="character" w:customStyle="1" w:styleId="pt-a0-000003">
    <w:name w:val="pt-a0-000003"/>
    <w:basedOn w:val="a0"/>
    <w:rsid w:val="00DC38FE"/>
  </w:style>
  <w:style w:type="character" w:customStyle="1" w:styleId="pt-a0-000005">
    <w:name w:val="pt-a0-000005"/>
    <w:basedOn w:val="a0"/>
    <w:rsid w:val="007E3FE1"/>
  </w:style>
  <w:style w:type="paragraph" w:customStyle="1" w:styleId="pt-a">
    <w:name w:val="pt-a"/>
    <w:basedOn w:val="a"/>
    <w:rsid w:val="007A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AA1551"/>
  </w:style>
  <w:style w:type="character" w:customStyle="1" w:styleId="6">
    <w:name w:val="Неразрешенное упоминание6"/>
    <w:basedOn w:val="a0"/>
    <w:uiPriority w:val="99"/>
    <w:semiHidden/>
    <w:unhideWhenUsed/>
    <w:rsid w:val="00B6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5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86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DDDDD"/>
                                <w:left w:val="none" w:sz="0" w:space="0" w:color="auto"/>
                                <w:bottom w:val="single" w:sz="6" w:space="8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egulation.gov.ru/pro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ulation.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1B46D-B9FF-41B5-B445-E1D34F3C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7</cp:revision>
  <dcterms:created xsi:type="dcterms:W3CDTF">2022-01-25T12:25:00Z</dcterms:created>
  <dcterms:modified xsi:type="dcterms:W3CDTF">2022-02-10T10:52:00Z</dcterms:modified>
</cp:coreProperties>
</file>